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3" w:rsidRDefault="00404533" w:rsidP="00404533">
      <w:pPr>
        <w:ind w:left="120"/>
        <w:jc w:val="center"/>
      </w:pPr>
      <w:bookmarkStart w:id="0" w:name="_bookmark15"/>
      <w:bookmarkEnd w:id="0"/>
      <w:r>
        <w:rPr>
          <w:color w:val="000000"/>
          <w:sz w:val="28"/>
        </w:rPr>
        <w:t>МИНИСТЕРСТВО ПРОСВЕЩЕНИЯ РОССИЙСКОЙ ФЕДЕРАЦИИ</w:t>
      </w:r>
    </w:p>
    <w:p w:rsidR="00404533" w:rsidRDefault="00404533" w:rsidP="00404533">
      <w:pPr>
        <w:ind w:left="120"/>
        <w:jc w:val="center"/>
      </w:pPr>
      <w:bookmarkStart w:id="1" w:name="599c772b-1c2c-414c-9fa0-86e4dc0ff531"/>
      <w:r>
        <w:rPr>
          <w:color w:val="000000"/>
          <w:sz w:val="28"/>
        </w:rPr>
        <w:t>Министерство образования Ярославской области</w:t>
      </w:r>
      <w:bookmarkEnd w:id="1"/>
      <w:r>
        <w:rPr>
          <w:color w:val="000000"/>
          <w:sz w:val="28"/>
        </w:rPr>
        <w:t xml:space="preserve"> </w:t>
      </w:r>
    </w:p>
    <w:p w:rsidR="00404533" w:rsidRDefault="00404533" w:rsidP="00404533">
      <w:pPr>
        <w:ind w:left="120"/>
        <w:jc w:val="center"/>
      </w:pPr>
      <w:r>
        <w:rPr>
          <w:color w:val="000000"/>
          <w:sz w:val="28"/>
        </w:rPr>
        <w:t>Управление образования администрации Рыбинского МР</w:t>
      </w:r>
      <w:bookmarkStart w:id="2" w:name="c2e57544-b06e-4214-b0f2-f2dfb4114124"/>
      <w:bookmarkEnd w:id="2"/>
    </w:p>
    <w:p w:rsidR="00404533" w:rsidRDefault="00404533" w:rsidP="00404533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муниципальное образовательное учреждение </w:t>
      </w:r>
    </w:p>
    <w:p w:rsidR="00404533" w:rsidRDefault="00404533" w:rsidP="00404533">
      <w:pPr>
        <w:ind w:left="120"/>
        <w:jc w:val="center"/>
        <w:rPr>
          <w:rFonts w:ascii="Calibri" w:hAnsi="Calibri"/>
        </w:rPr>
      </w:pPr>
      <w:r>
        <w:rPr>
          <w:color w:val="000000"/>
          <w:sz w:val="28"/>
        </w:rPr>
        <w:t xml:space="preserve"> Болтинская средняя общеобразовательная школа</w:t>
      </w: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tbl>
      <w:tblPr>
        <w:tblW w:w="0" w:type="auto"/>
        <w:tblInd w:w="-318" w:type="dxa"/>
        <w:tblLook w:val="04A0"/>
      </w:tblPr>
      <w:tblGrid>
        <w:gridCol w:w="3261"/>
        <w:gridCol w:w="3115"/>
        <w:gridCol w:w="3280"/>
      </w:tblGrid>
      <w:tr w:rsidR="00404533" w:rsidTr="00404533">
        <w:tc>
          <w:tcPr>
            <w:tcW w:w="3261" w:type="dxa"/>
          </w:tcPr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 xml:space="preserve">Рассмотрено на методическом </w:t>
            </w:r>
            <w:proofErr w:type="gramStart"/>
            <w:r>
              <w:rPr>
                <w:color w:val="000000"/>
                <w:szCs w:val="28"/>
              </w:rPr>
              <w:t>совете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</w:p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 № 1 от 01.09. 2023 г.</w:t>
            </w:r>
          </w:p>
          <w:p w:rsidR="00404533" w:rsidRDefault="00404533">
            <w:pPr>
              <w:rPr>
                <w:color w:val="000000"/>
                <w:sz w:val="18"/>
                <w:szCs w:val="28"/>
              </w:rPr>
            </w:pPr>
          </w:p>
          <w:p w:rsidR="00404533" w:rsidRDefault="00404533">
            <w:pPr>
              <w:rPr>
                <w:color w:val="000000"/>
                <w:sz w:val="18"/>
                <w:szCs w:val="28"/>
              </w:rPr>
            </w:pPr>
          </w:p>
          <w:p w:rsidR="00404533" w:rsidRDefault="00404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</w:t>
            </w:r>
          </w:p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по УВР</w:t>
            </w:r>
            <w:r>
              <w:rPr>
                <w:color w:val="000000"/>
                <w:szCs w:val="24"/>
              </w:rPr>
              <w:t xml:space="preserve">_____________________ </w:t>
            </w:r>
          </w:p>
          <w:p w:rsidR="00404533" w:rsidRDefault="004045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Андреева И.В.</w:t>
            </w:r>
          </w:p>
          <w:p w:rsidR="00404533" w:rsidRDefault="00404533">
            <w:pPr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404533" w:rsidRDefault="0040453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:rsidR="00404533" w:rsidRDefault="0040453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 09. 2023 г.</w:t>
            </w:r>
          </w:p>
          <w:p w:rsidR="00404533" w:rsidRDefault="00404533">
            <w:pPr>
              <w:spacing w:after="120"/>
              <w:jc w:val="center"/>
              <w:rPr>
                <w:color w:val="000000"/>
                <w:szCs w:val="28"/>
              </w:rPr>
            </w:pPr>
          </w:p>
          <w:p w:rsidR="00404533" w:rsidRDefault="00404533">
            <w:pPr>
              <w:rPr>
                <w:color w:val="000000"/>
                <w:szCs w:val="28"/>
              </w:rPr>
            </w:pPr>
          </w:p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 xml:space="preserve">Заместитель директора по УВР </w:t>
            </w:r>
            <w:r>
              <w:rPr>
                <w:color w:val="000000"/>
                <w:szCs w:val="24"/>
              </w:rPr>
              <w:t xml:space="preserve">_____________________ </w:t>
            </w:r>
          </w:p>
          <w:p w:rsidR="00404533" w:rsidRDefault="004045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Греченева И.М.</w:t>
            </w:r>
          </w:p>
          <w:p w:rsidR="00404533" w:rsidRDefault="00404533">
            <w:pPr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Утверждено</w:t>
            </w:r>
            <w:r>
              <w:rPr>
                <w:color w:val="000000"/>
                <w:szCs w:val="24"/>
              </w:rPr>
              <w:t xml:space="preserve"> </w:t>
            </w:r>
          </w:p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№ 247 от 01.09. 2023 г.</w:t>
            </w:r>
          </w:p>
          <w:p w:rsidR="00404533" w:rsidRDefault="00404533">
            <w:pPr>
              <w:spacing w:after="120"/>
              <w:jc w:val="center"/>
              <w:rPr>
                <w:color w:val="000000"/>
                <w:szCs w:val="28"/>
              </w:rPr>
            </w:pPr>
          </w:p>
          <w:p w:rsidR="00404533" w:rsidRDefault="00404533">
            <w:pPr>
              <w:rPr>
                <w:color w:val="000000"/>
                <w:szCs w:val="28"/>
              </w:rPr>
            </w:pPr>
          </w:p>
          <w:p w:rsidR="00404533" w:rsidRDefault="004045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</w:t>
            </w:r>
          </w:p>
          <w:p w:rsidR="00404533" w:rsidRDefault="0040453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школы</w:t>
            </w:r>
            <w:r>
              <w:rPr>
                <w:color w:val="000000"/>
                <w:szCs w:val="24"/>
              </w:rPr>
              <w:t xml:space="preserve">______________________ </w:t>
            </w:r>
          </w:p>
          <w:p w:rsidR="00404533" w:rsidRDefault="004045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Рыбакова И.В.</w:t>
            </w:r>
          </w:p>
          <w:p w:rsidR="00404533" w:rsidRDefault="00404533">
            <w:pPr>
              <w:rPr>
                <w:color w:val="000000"/>
                <w:szCs w:val="24"/>
              </w:rPr>
            </w:pPr>
          </w:p>
        </w:tc>
      </w:tr>
    </w:tbl>
    <w:p w:rsidR="00404533" w:rsidRDefault="00404533" w:rsidP="00404533">
      <w:pPr>
        <w:ind w:left="120"/>
        <w:rPr>
          <w:rFonts w:ascii="Calibri" w:hAnsi="Calibri"/>
        </w:rPr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ind w:left="120"/>
      </w:pPr>
    </w:p>
    <w:p w:rsidR="00404533" w:rsidRDefault="00404533" w:rsidP="0040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учебного курса «Геометрия» </w:t>
      </w:r>
      <w:proofErr w:type="gramStart"/>
      <w:r>
        <w:rPr>
          <w:b/>
          <w:color w:val="000000"/>
          <w:sz w:val="28"/>
        </w:rPr>
        <w:t xml:space="preserve">( </w:t>
      </w:r>
      <w:proofErr w:type="gramEnd"/>
      <w:r>
        <w:rPr>
          <w:b/>
          <w:color w:val="000000"/>
          <w:sz w:val="28"/>
        </w:rPr>
        <w:t>базовый уровень)</w:t>
      </w:r>
    </w:p>
    <w:p w:rsidR="00404533" w:rsidRDefault="00404533" w:rsidP="0040453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</w:p>
    <w:p w:rsidR="00404533" w:rsidRDefault="00404533" w:rsidP="00404533">
      <w:pPr>
        <w:ind w:left="120"/>
        <w:jc w:val="center"/>
      </w:pPr>
      <w:bookmarkStart w:id="3" w:name="bc34a7f4-4026-4a2d-8185-cd5f043d8440"/>
      <w:r>
        <w:rPr>
          <w:color w:val="000000"/>
          <w:sz w:val="28"/>
        </w:rPr>
        <w:t>Рыбинский МР,п.Судоверфь</w:t>
      </w:r>
      <w:bookmarkEnd w:id="3"/>
      <w:r>
        <w:rPr>
          <w:color w:val="000000"/>
          <w:sz w:val="28"/>
        </w:rPr>
        <w:t xml:space="preserve"> 2023 г.</w:t>
      </w:r>
      <w:bookmarkStart w:id="4" w:name="33e14b86-74d9-40f7-89f9-3e3227438fe0"/>
      <w:bookmarkEnd w:id="4"/>
    </w:p>
    <w:p w:rsidR="00A75FE9" w:rsidRDefault="00A75FE9" w:rsidP="00A75FE9">
      <w:pPr>
        <w:pStyle w:val="Heading2"/>
        <w:spacing w:before="89"/>
        <w:ind w:left="130"/>
      </w:pPr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75FE9" w:rsidRDefault="00A75FE9" w:rsidP="00A75FE9">
      <w:pPr>
        <w:pStyle w:val="a9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6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  <w:t>метапредметных</w:t>
      </w:r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  <w:t>геометрии</w:t>
      </w:r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</w:t>
      </w:r>
      <w:proofErr w:type="gramStart"/>
      <w:r>
        <w:rPr>
          <w:spacing w:val="-1"/>
        </w:rPr>
        <w:t>уровне</w:t>
      </w:r>
      <w:proofErr w:type="gramEnd"/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A75FE9" w:rsidRDefault="00A75FE9" w:rsidP="00A75FE9">
      <w:pPr>
        <w:pStyle w:val="a9"/>
        <w:spacing w:line="318" w:lineRule="exact"/>
        <w:ind w:left="130" w:firstLine="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A75FE9" w:rsidRDefault="00A75FE9" w:rsidP="00A75FE9">
      <w:pPr>
        <w:pStyle w:val="a9"/>
        <w:spacing w:before="31" w:line="256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A75FE9" w:rsidRDefault="00A75FE9" w:rsidP="00A75FE9">
      <w:pPr>
        <w:pStyle w:val="a9"/>
        <w:spacing w:line="256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</w:p>
    <w:p w:rsidR="00A75FE9" w:rsidRDefault="00A75FE9" w:rsidP="00A75FE9">
      <w:pPr>
        <w:pStyle w:val="a9"/>
        <w:spacing w:line="256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A75FE9" w:rsidRDefault="00A75FE9" w:rsidP="00A75FE9">
      <w:pPr>
        <w:pStyle w:val="a9"/>
        <w:spacing w:line="254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A75FE9" w:rsidRDefault="00A75FE9" w:rsidP="00A75FE9">
      <w:pPr>
        <w:widowControl/>
        <w:autoSpaceDE/>
        <w:autoSpaceDN/>
        <w:spacing w:line="254" w:lineRule="auto"/>
        <w:sectPr w:rsidR="00A75FE9">
          <w:pgSz w:w="11910" w:h="16850"/>
          <w:pgMar w:top="1140" w:right="1000" w:bottom="920" w:left="1000" w:header="710" w:footer="740" w:gutter="0"/>
          <w:cols w:space="720"/>
        </w:sectPr>
      </w:pPr>
    </w:p>
    <w:p w:rsidR="00A75FE9" w:rsidRDefault="00A75FE9" w:rsidP="00A75FE9">
      <w:pPr>
        <w:pStyle w:val="a9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A75FE9" w:rsidRDefault="00A75FE9" w:rsidP="00A75FE9">
      <w:pPr>
        <w:pStyle w:val="a9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A75FE9" w:rsidRDefault="00A75FE9" w:rsidP="00A75FE9">
      <w:pPr>
        <w:pStyle w:val="a9"/>
        <w:spacing w:before="9" w:line="252" w:lineRule="auto"/>
        <w:ind w:left="130" w:right="152"/>
      </w:pPr>
      <w:r>
        <w:t xml:space="preserve">формирование умения распознавать на </w:t>
      </w:r>
      <w:proofErr w:type="gramStart"/>
      <w:r>
        <w:t>чертежах</w:t>
      </w:r>
      <w:proofErr w:type="gramEnd"/>
      <w:r>
        <w:t>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A75FE9" w:rsidRDefault="00A75FE9" w:rsidP="00A75FE9">
      <w:pPr>
        <w:pStyle w:val="a9"/>
        <w:spacing w:before="1" w:line="254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изображениях</w:t>
      </w:r>
      <w:proofErr w:type="gramEnd"/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A75FE9" w:rsidRDefault="00A75FE9" w:rsidP="00A75FE9">
      <w:pPr>
        <w:pStyle w:val="a9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A75FE9" w:rsidRDefault="00A75FE9" w:rsidP="00A75FE9">
      <w:pPr>
        <w:pStyle w:val="a9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A75FE9" w:rsidRDefault="00A75FE9" w:rsidP="00A75FE9">
      <w:pPr>
        <w:pStyle w:val="a9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A75FE9" w:rsidRDefault="00A75FE9" w:rsidP="00A75FE9">
      <w:pPr>
        <w:pStyle w:val="a9"/>
        <w:spacing w:before="9" w:line="252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A75FE9" w:rsidRDefault="00A75FE9" w:rsidP="00A75FE9">
      <w:pPr>
        <w:pStyle w:val="a9"/>
        <w:spacing w:line="252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 xml:space="preserve">на уровне интуитивного познания, и определённым образом </w:t>
      </w:r>
      <w:proofErr w:type="gramStart"/>
      <w:r>
        <w:t>организованная</w:t>
      </w:r>
      <w:proofErr w:type="gramEnd"/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A75FE9" w:rsidRDefault="00A75FE9" w:rsidP="00A75FE9">
      <w:pPr>
        <w:pStyle w:val="a9"/>
        <w:spacing w:line="252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A75FE9" w:rsidRDefault="00A75FE9" w:rsidP="00A75FE9">
      <w:pPr>
        <w:pStyle w:val="a9"/>
        <w:spacing w:line="252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A75FE9" w:rsidRDefault="00A75FE9" w:rsidP="00A75FE9">
      <w:pPr>
        <w:widowControl/>
        <w:autoSpaceDE/>
        <w:autoSpaceDN/>
        <w:spacing w:line="252" w:lineRule="auto"/>
        <w:sectPr w:rsidR="00A75FE9">
          <w:pgSz w:w="11910" w:h="16850"/>
          <w:pgMar w:top="1140" w:right="1000" w:bottom="940" w:left="1000" w:header="710" w:footer="740" w:gutter="0"/>
          <w:cols w:space="720"/>
        </w:sectPr>
      </w:pPr>
    </w:p>
    <w:p w:rsidR="00A75FE9" w:rsidRDefault="00A75FE9" w:rsidP="00A75FE9">
      <w:pPr>
        <w:pStyle w:val="a9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proofErr w:type="gramStart"/>
      <w:r>
        <w:t>уровне</w:t>
      </w:r>
      <w:proofErr w:type="gramEnd"/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A75FE9" w:rsidRDefault="00A75FE9" w:rsidP="00A75FE9">
      <w:pPr>
        <w:pStyle w:val="a9"/>
        <w:spacing w:before="8" w:line="256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A75FE9" w:rsidRDefault="00A75FE9" w:rsidP="00A75FE9">
      <w:pPr>
        <w:pStyle w:val="a9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proofErr w:type="gramStart"/>
      <w:r>
        <w:t>рекомендованных</w:t>
      </w:r>
      <w:proofErr w:type="gramEnd"/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A75FE9" w:rsidRDefault="00A75FE9" w:rsidP="00A75FE9">
      <w:pPr>
        <w:pStyle w:val="a9"/>
        <w:spacing w:before="24" w:line="254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75FE9" w:rsidRDefault="00A75FE9" w:rsidP="00A75FE9">
      <w:pPr>
        <w:pStyle w:val="Heading2"/>
        <w:spacing w:before="81" w:line="690" w:lineRule="atLeast"/>
        <w:ind w:left="130" w:right="5979"/>
        <w:jc w:val="left"/>
      </w:pPr>
      <w:bookmarkStart w:id="5" w:name="_bookmark16"/>
      <w:bookmarkEnd w:id="5"/>
      <w:r>
        <w:t>СОДЕРЖАНИЕ ОБУЧЕНИЯ</w:t>
      </w:r>
      <w:r>
        <w:rPr>
          <w:spacing w:val="-67"/>
        </w:rPr>
        <w:t xml:space="preserve"> </w:t>
      </w:r>
      <w:bookmarkStart w:id="6" w:name="_bookmark17"/>
      <w:bookmarkEnd w:id="6"/>
      <w:r>
        <w:t>10</w:t>
      </w:r>
      <w:r>
        <w:rPr>
          <w:spacing w:val="4"/>
        </w:rPr>
        <w:t xml:space="preserve"> </w:t>
      </w:r>
      <w:r>
        <w:t>КЛАСС</w:t>
      </w:r>
    </w:p>
    <w:p w:rsidR="00A75FE9" w:rsidRDefault="00A75FE9" w:rsidP="00A75FE9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A75FE9" w:rsidRDefault="00A75FE9" w:rsidP="00A75FE9">
      <w:pPr>
        <w:pStyle w:val="a9"/>
        <w:spacing w:before="23" w:line="259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75FE9" w:rsidRDefault="00A75FE9" w:rsidP="00A75FE9">
      <w:pPr>
        <w:pStyle w:val="a9"/>
        <w:spacing w:line="256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A75FE9" w:rsidRDefault="00A75FE9" w:rsidP="00A75FE9">
      <w:pPr>
        <w:pStyle w:val="a9"/>
        <w:spacing w:line="256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A75FE9" w:rsidRDefault="00A75FE9" w:rsidP="00A75FE9">
      <w:pPr>
        <w:pStyle w:val="Heading2"/>
        <w:spacing w:before="104"/>
        <w:ind w:left="130"/>
        <w:jc w:val="left"/>
      </w:pPr>
      <w:r>
        <w:t>Многогранники</w:t>
      </w:r>
    </w:p>
    <w:p w:rsidR="00A75FE9" w:rsidRDefault="00A75FE9" w:rsidP="00A75FE9">
      <w:pPr>
        <w:pStyle w:val="a9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A75FE9" w:rsidRDefault="00A75FE9" w:rsidP="00A75FE9">
      <w:pPr>
        <w:widowControl/>
        <w:autoSpaceDE/>
        <w:autoSpaceDN/>
        <w:spacing w:line="264" w:lineRule="auto"/>
        <w:sectPr w:rsidR="00A75FE9">
          <w:pgSz w:w="11910" w:h="16850"/>
          <w:pgMar w:top="1140" w:right="1000" w:bottom="920" w:left="1000" w:header="710" w:footer="740" w:gutter="0"/>
          <w:cols w:space="720"/>
        </w:sectPr>
      </w:pPr>
    </w:p>
    <w:p w:rsidR="00A75FE9" w:rsidRDefault="00A75FE9" w:rsidP="00A75FE9">
      <w:pPr>
        <w:pStyle w:val="a9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A75FE9" w:rsidRDefault="00A75FE9" w:rsidP="00A75FE9">
      <w:pPr>
        <w:pStyle w:val="a9"/>
        <w:spacing w:line="264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A75FE9" w:rsidRDefault="00A75FE9" w:rsidP="00A75FE9">
      <w:pPr>
        <w:pStyle w:val="a9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A75FE9" w:rsidRDefault="00A75FE9" w:rsidP="00A75FE9">
      <w:pPr>
        <w:pStyle w:val="a9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A75FE9" w:rsidRDefault="00A75FE9" w:rsidP="00A75FE9">
      <w:pPr>
        <w:pStyle w:val="a9"/>
        <w:spacing w:before="11"/>
        <w:ind w:left="0" w:firstLine="0"/>
        <w:jc w:val="left"/>
        <w:rPr>
          <w:sz w:val="29"/>
        </w:rPr>
      </w:pPr>
    </w:p>
    <w:p w:rsidR="00A75FE9" w:rsidRDefault="00A75FE9" w:rsidP="00A75FE9">
      <w:pPr>
        <w:pStyle w:val="Heading2"/>
        <w:ind w:left="130"/>
      </w:pPr>
      <w:bookmarkStart w:id="7" w:name="_bookmark18"/>
      <w:bookmarkEnd w:id="7"/>
      <w:r>
        <w:t>11</w:t>
      </w:r>
      <w:r>
        <w:rPr>
          <w:spacing w:val="3"/>
        </w:rPr>
        <w:t xml:space="preserve"> </w:t>
      </w:r>
      <w:r>
        <w:t>КЛАСС</w:t>
      </w:r>
    </w:p>
    <w:p w:rsidR="00A75FE9" w:rsidRDefault="00A75FE9" w:rsidP="00A75FE9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A75FE9" w:rsidRDefault="00A75FE9" w:rsidP="00A75FE9">
      <w:pPr>
        <w:pStyle w:val="a9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A75FE9" w:rsidRDefault="00A75FE9" w:rsidP="00A75FE9">
      <w:pPr>
        <w:pStyle w:val="a9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A75FE9" w:rsidRDefault="00A75FE9" w:rsidP="00A75FE9">
      <w:pPr>
        <w:pStyle w:val="a9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A75FE9" w:rsidRDefault="00A75FE9" w:rsidP="00A75FE9">
      <w:pPr>
        <w:pStyle w:val="a9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A75FE9" w:rsidRDefault="00A75FE9" w:rsidP="00A75FE9">
      <w:pPr>
        <w:pStyle w:val="a9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proofErr w:type="gramStart"/>
      <w:r>
        <w:t>вписанная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A75FE9" w:rsidRDefault="00A75FE9" w:rsidP="00A75FE9">
      <w:pPr>
        <w:pStyle w:val="a9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A75FE9" w:rsidRDefault="00A75FE9" w:rsidP="00A75FE9">
      <w:pPr>
        <w:pStyle w:val="a9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A75FE9" w:rsidRDefault="00A75FE9" w:rsidP="00A75FE9">
      <w:pPr>
        <w:pStyle w:val="a9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A75FE9" w:rsidRDefault="00A75FE9" w:rsidP="00A75FE9">
      <w:pPr>
        <w:widowControl/>
        <w:autoSpaceDE/>
        <w:autoSpaceDN/>
        <w:spacing w:line="264" w:lineRule="auto"/>
        <w:sectPr w:rsidR="00A75FE9">
          <w:pgSz w:w="11910" w:h="16850"/>
          <w:pgMar w:top="1140" w:right="1000" w:bottom="940" w:left="1000" w:header="710" w:footer="740" w:gutter="0"/>
          <w:cols w:space="720"/>
        </w:sectPr>
      </w:pPr>
    </w:p>
    <w:p w:rsidR="00A75FE9" w:rsidRDefault="00A75FE9" w:rsidP="00A75FE9">
      <w:pPr>
        <w:pStyle w:val="Heading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A75FE9" w:rsidRDefault="00A75FE9" w:rsidP="00A75FE9">
      <w:pPr>
        <w:pStyle w:val="a9"/>
        <w:spacing w:before="31" w:line="256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  <w:proofErr w:type="gramEnd"/>
    </w:p>
    <w:p w:rsidR="00A75FE9" w:rsidRDefault="00A75FE9" w:rsidP="00A75FE9">
      <w:pPr>
        <w:pStyle w:val="a9"/>
        <w:spacing w:before="1"/>
        <w:ind w:left="0" w:firstLine="0"/>
        <w:jc w:val="left"/>
        <w:rPr>
          <w:sz w:val="30"/>
        </w:rPr>
      </w:pPr>
    </w:p>
    <w:p w:rsidR="00A75FE9" w:rsidRDefault="00A75FE9" w:rsidP="00A75FE9">
      <w:pPr>
        <w:pStyle w:val="Heading2"/>
        <w:ind w:left="130"/>
      </w:pPr>
      <w:bookmarkStart w:id="8" w:name="_bookmark19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75FE9" w:rsidRDefault="00A75FE9" w:rsidP="00A75FE9">
      <w:pPr>
        <w:pStyle w:val="a9"/>
        <w:spacing w:before="269" w:line="254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75FE9" w:rsidRDefault="00A75FE9" w:rsidP="00A75FE9">
      <w:pPr>
        <w:pStyle w:val="a9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A75FE9" w:rsidRDefault="00A75FE9" w:rsidP="00A75FE9">
      <w:pPr>
        <w:pStyle w:val="a9"/>
        <w:spacing w:before="24" w:line="254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A75FE9" w:rsidRDefault="00A75FE9" w:rsidP="00A75FE9">
      <w:pPr>
        <w:pStyle w:val="a9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A75FE9" w:rsidRDefault="00A75FE9" w:rsidP="00A75FE9">
      <w:pPr>
        <w:pStyle w:val="a9"/>
        <w:spacing w:line="254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A75FE9" w:rsidRDefault="00A75FE9" w:rsidP="00A75FE9">
      <w:pPr>
        <w:pStyle w:val="a9"/>
        <w:spacing w:line="256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A75FE9" w:rsidRDefault="00A75FE9" w:rsidP="00A75FE9">
      <w:pPr>
        <w:pStyle w:val="a9"/>
        <w:spacing w:line="254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A75FE9" w:rsidRDefault="00A75FE9" w:rsidP="00A75FE9">
      <w:pPr>
        <w:pStyle w:val="a9"/>
        <w:spacing w:before="4" w:line="254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proofErr w:type="gramStart"/>
      <w:r>
        <w:t>прямоугольный</w:t>
      </w:r>
      <w:proofErr w:type="gramEnd"/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A75FE9" w:rsidRDefault="00A75FE9" w:rsidP="00A75FE9">
      <w:pPr>
        <w:pStyle w:val="a9"/>
        <w:spacing w:before="3" w:line="256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A75FE9" w:rsidRDefault="00A75FE9" w:rsidP="00A75FE9">
      <w:pPr>
        <w:pStyle w:val="a9"/>
        <w:spacing w:before="1" w:line="254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A75FE9" w:rsidRDefault="00A75FE9" w:rsidP="00A75FE9">
      <w:pPr>
        <w:pStyle w:val="a9"/>
        <w:spacing w:before="2" w:line="259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A75FE9" w:rsidRDefault="00A75FE9" w:rsidP="00A75FE9">
      <w:pPr>
        <w:pStyle w:val="a9"/>
        <w:spacing w:line="256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A75FE9" w:rsidRDefault="00A75FE9" w:rsidP="00A75FE9">
      <w:pPr>
        <w:pStyle w:val="a9"/>
        <w:spacing w:before="4" w:line="264" w:lineRule="auto"/>
        <w:ind w:left="130" w:right="152"/>
      </w:pPr>
      <w:r>
        <w:t xml:space="preserve">решать задачи на нахождение </w:t>
      </w:r>
      <w:proofErr w:type="gramStart"/>
      <w:r>
        <w:t>геометрических</w:t>
      </w:r>
      <w:proofErr w:type="gramEnd"/>
      <w:r>
        <w:t xml:space="preserve">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A75FE9" w:rsidRDefault="00A75FE9" w:rsidP="00A75FE9">
      <w:pPr>
        <w:widowControl/>
        <w:autoSpaceDE/>
        <w:autoSpaceDN/>
        <w:spacing w:line="264" w:lineRule="auto"/>
        <w:sectPr w:rsidR="00A75FE9">
          <w:pgSz w:w="11910" w:h="16850"/>
          <w:pgMar w:top="1140" w:right="1000" w:bottom="940" w:left="1000" w:header="710" w:footer="740" w:gutter="0"/>
          <w:cols w:space="720"/>
        </w:sectPr>
      </w:pPr>
    </w:p>
    <w:p w:rsidR="00A75FE9" w:rsidRDefault="00A75FE9" w:rsidP="00A75FE9">
      <w:pPr>
        <w:pStyle w:val="a9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A75FE9" w:rsidRDefault="00A75FE9" w:rsidP="00A75FE9">
      <w:pPr>
        <w:pStyle w:val="a9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A75FE9" w:rsidRDefault="00A75FE9" w:rsidP="00A75FE9">
      <w:pPr>
        <w:pStyle w:val="a9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A75FE9" w:rsidRDefault="00A75FE9" w:rsidP="00A75FE9">
      <w:pPr>
        <w:pStyle w:val="a9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A75FE9" w:rsidRDefault="00A75FE9" w:rsidP="00A75FE9">
      <w:pPr>
        <w:pStyle w:val="a9"/>
        <w:spacing w:line="264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A75FE9" w:rsidRDefault="00A75FE9" w:rsidP="00A75FE9">
      <w:pPr>
        <w:pStyle w:val="a9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A75FE9" w:rsidRDefault="00A75FE9" w:rsidP="00A75FE9">
      <w:pPr>
        <w:pStyle w:val="a9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75FE9" w:rsidRDefault="00A75FE9" w:rsidP="00A75FE9">
      <w:pPr>
        <w:pStyle w:val="a9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A75FE9" w:rsidRDefault="00A75FE9" w:rsidP="00A75FE9">
      <w:pPr>
        <w:pStyle w:val="a9"/>
        <w:ind w:left="0" w:firstLine="0"/>
        <w:jc w:val="left"/>
        <w:rPr>
          <w:sz w:val="30"/>
        </w:rPr>
      </w:pPr>
    </w:p>
    <w:p w:rsidR="00A75FE9" w:rsidRDefault="00A75FE9" w:rsidP="00A75FE9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A75FE9" w:rsidRDefault="00A75FE9" w:rsidP="00A75FE9">
      <w:pPr>
        <w:pStyle w:val="a9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A75FE9" w:rsidRDefault="00A75FE9" w:rsidP="00A75FE9">
      <w:pPr>
        <w:pStyle w:val="a9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A75FE9" w:rsidRDefault="00A75FE9" w:rsidP="00A75FE9">
      <w:pPr>
        <w:pStyle w:val="a9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A75FE9" w:rsidRDefault="00A75FE9" w:rsidP="00A75FE9">
      <w:pPr>
        <w:pStyle w:val="a9"/>
        <w:spacing w:line="266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A75FE9" w:rsidRDefault="00A75FE9" w:rsidP="00A75FE9">
      <w:pPr>
        <w:pStyle w:val="a9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A75FE9" w:rsidRDefault="00A75FE9" w:rsidP="00A75FE9">
      <w:pPr>
        <w:pStyle w:val="a9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proofErr w:type="gramStart"/>
      <w:r>
        <w:t>вписанная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A75FE9" w:rsidRDefault="00A75FE9" w:rsidP="00A75FE9">
      <w:pPr>
        <w:pStyle w:val="a9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A75FE9" w:rsidRDefault="00A75FE9" w:rsidP="00A75FE9">
      <w:pPr>
        <w:widowControl/>
        <w:autoSpaceDE/>
        <w:autoSpaceDN/>
        <w:spacing w:line="264" w:lineRule="auto"/>
        <w:sectPr w:rsidR="00A75FE9">
          <w:pgSz w:w="11910" w:h="16850"/>
          <w:pgMar w:top="1140" w:right="1000" w:bottom="940" w:left="1000" w:header="710" w:footer="740" w:gutter="0"/>
          <w:cols w:space="720"/>
        </w:sectPr>
      </w:pPr>
    </w:p>
    <w:p w:rsidR="00A75FE9" w:rsidRDefault="00A75FE9" w:rsidP="00A75FE9">
      <w:pPr>
        <w:pStyle w:val="a9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A75FE9" w:rsidRDefault="00A75FE9" w:rsidP="00A75FE9">
      <w:pPr>
        <w:pStyle w:val="a9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A75FE9" w:rsidRDefault="00A75FE9" w:rsidP="00A75FE9">
      <w:pPr>
        <w:pStyle w:val="a9"/>
        <w:spacing w:before="1" w:line="252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A75FE9" w:rsidRDefault="00A75FE9" w:rsidP="00A75FE9">
      <w:pPr>
        <w:pStyle w:val="a9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A75FE9" w:rsidRDefault="00A75FE9" w:rsidP="00A75FE9">
      <w:pPr>
        <w:pStyle w:val="a9"/>
        <w:spacing w:before="31" w:line="254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A75FE9" w:rsidRDefault="00A75FE9" w:rsidP="00A75FE9">
      <w:pPr>
        <w:pStyle w:val="a9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A75FE9" w:rsidRDefault="00A75FE9" w:rsidP="00A75FE9">
      <w:pPr>
        <w:pStyle w:val="a9"/>
        <w:spacing w:before="24" w:line="256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векторами, скалярное произведение векторов, коллинеарные и </w:t>
      </w:r>
      <w:proofErr w:type="spellStart"/>
      <w:r>
        <w:t>компланарные</w:t>
      </w:r>
      <w:proofErr w:type="spellEnd"/>
      <w:r>
        <w:rPr>
          <w:spacing w:val="1"/>
        </w:rPr>
        <w:t xml:space="preserve"> </w:t>
      </w:r>
      <w:r>
        <w:t>векторы;</w:t>
      </w:r>
    </w:p>
    <w:p w:rsidR="00A75FE9" w:rsidRDefault="00A75FE9" w:rsidP="00A75FE9">
      <w:pPr>
        <w:pStyle w:val="a9"/>
        <w:spacing w:line="259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A75FE9" w:rsidRDefault="00A75FE9" w:rsidP="00A75FE9">
      <w:pPr>
        <w:pStyle w:val="a9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A75FE9" w:rsidRDefault="00A75FE9" w:rsidP="00A75FE9">
      <w:pPr>
        <w:pStyle w:val="a9"/>
        <w:spacing w:before="23" w:line="259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A75FE9" w:rsidRDefault="00A75FE9" w:rsidP="00A75FE9">
      <w:pPr>
        <w:pStyle w:val="a9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векторн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A75FE9" w:rsidRDefault="00A75FE9" w:rsidP="00A75FE9">
      <w:pPr>
        <w:pStyle w:val="a9"/>
        <w:spacing w:line="254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A75FE9" w:rsidRDefault="00A75FE9" w:rsidP="00A75FE9">
      <w:pPr>
        <w:pStyle w:val="a9"/>
        <w:spacing w:line="25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A75FE9" w:rsidRDefault="00A75FE9" w:rsidP="00A75FE9">
      <w:pPr>
        <w:pStyle w:val="a9"/>
        <w:spacing w:line="25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75FE9" w:rsidRDefault="00A75FE9" w:rsidP="00A75FE9">
      <w:pPr>
        <w:pStyle w:val="a9"/>
        <w:spacing w:before="5" w:line="256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A75FE9" w:rsidRDefault="00A75FE9" w:rsidP="00A75FE9">
      <w:pPr>
        <w:widowControl/>
        <w:autoSpaceDE/>
        <w:autoSpaceDN/>
        <w:spacing w:line="256" w:lineRule="auto"/>
        <w:sectPr w:rsidR="00A75FE9">
          <w:pgSz w:w="11910" w:h="16850"/>
          <w:pgMar w:top="1140" w:right="1000" w:bottom="940" w:left="1000" w:header="710" w:footer="740" w:gutter="0"/>
          <w:cols w:space="720"/>
        </w:sectPr>
      </w:pPr>
    </w:p>
    <w:p w:rsidR="00A75FE9" w:rsidRDefault="00A75FE9" w:rsidP="00A75FE9">
      <w:pPr>
        <w:pStyle w:val="Heading2"/>
        <w:spacing w:before="86"/>
        <w:ind w:left="114"/>
        <w:jc w:val="left"/>
      </w:pPr>
      <w:bookmarkStart w:id="9" w:name="_bookmark20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75FE9" w:rsidRDefault="00A75FE9" w:rsidP="00A75FE9">
      <w:pPr>
        <w:pStyle w:val="a9"/>
        <w:spacing w:before="4"/>
        <w:ind w:left="0" w:firstLine="0"/>
        <w:jc w:val="left"/>
        <w:rPr>
          <w:b/>
          <w:sz w:val="38"/>
        </w:rPr>
      </w:pPr>
    </w:p>
    <w:p w:rsidR="00A75FE9" w:rsidRDefault="00A75FE9" w:rsidP="00A75FE9">
      <w:pPr>
        <w:pStyle w:val="Heading2"/>
        <w:numPr>
          <w:ilvl w:val="0"/>
          <w:numId w:val="2"/>
        </w:numPr>
        <w:tabs>
          <w:tab w:val="left" w:pos="475"/>
        </w:tabs>
        <w:ind w:hanging="361"/>
        <w:jc w:val="left"/>
      </w:pPr>
      <w:bookmarkStart w:id="10" w:name="_bookmark21"/>
      <w:bookmarkEnd w:id="10"/>
      <w:r>
        <w:t>КЛАСС</w:t>
      </w:r>
    </w:p>
    <w:p w:rsidR="00A75FE9" w:rsidRDefault="00A75FE9" w:rsidP="00A75FE9">
      <w:pPr>
        <w:pStyle w:val="a9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75FE9" w:rsidTr="00A75FE9">
        <w:trPr>
          <w:trHeight w:val="730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рисунках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75FE9" w:rsidRDefault="00A75FE9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A75FE9" w:rsidRDefault="00A75FE9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A75FE9" w:rsidRDefault="00A75FE9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75FE9" w:rsidRDefault="00A75FE9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рисунках</w:t>
            </w:r>
            <w:proofErr w:type="gramEnd"/>
            <w:r>
              <w:rPr>
                <w:sz w:val="28"/>
              </w:rPr>
              <w:t>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A75FE9" w:rsidRDefault="00A75FE9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75FE9" w:rsidRDefault="00A75F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75FE9" w:rsidRDefault="00A75FE9">
            <w:pPr>
              <w:pStyle w:val="TableParagraph"/>
              <w:spacing w:before="31" w:line="264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75FE9" w:rsidRDefault="00A75FE9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A75FE9" w:rsidRDefault="00A75FE9">
            <w:pPr>
              <w:pStyle w:val="TableParagraph"/>
              <w:spacing w:line="264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75FE9" w:rsidRDefault="00A75FE9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A75FE9" w:rsidRDefault="00A75FE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A75FE9" w:rsidRDefault="00A75FE9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A75FE9" w:rsidRDefault="00A75F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483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A75FE9" w:rsidRDefault="00A75FE9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75FE9" w:rsidRDefault="00A75FE9">
            <w:pPr>
              <w:pStyle w:val="TableParagraph"/>
              <w:spacing w:line="266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A75FE9" w:rsidRDefault="00A75FE9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A75FE9" w:rsidRDefault="00A75FE9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A75FE9" w:rsidRDefault="00A75FE9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A75FE9" w:rsidTr="00A75FE9">
        <w:trPr>
          <w:trHeight w:val="452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6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75FE9" w:rsidRDefault="00A75FE9">
            <w:pPr>
              <w:pStyle w:val="TableParagraph"/>
              <w:spacing w:line="266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6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75FE9" w:rsidRDefault="00A75FE9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A75FE9" w:rsidRDefault="00A75FE9">
            <w:pPr>
              <w:pStyle w:val="TableParagraph"/>
              <w:spacing w:before="39" w:line="271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A75FE9" w:rsidRDefault="00A75FE9">
            <w:pPr>
              <w:pStyle w:val="TableParagraph"/>
              <w:spacing w:line="266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A75FE9" w:rsidRDefault="00A75FE9">
            <w:pPr>
              <w:pStyle w:val="TableParagraph"/>
              <w:spacing w:line="266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line="266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A75FE9" w:rsidRDefault="00A75FE9">
            <w:pPr>
              <w:pStyle w:val="TableParagraph"/>
              <w:spacing w:line="271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A75FE9" w:rsidRDefault="00A75FE9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A75FE9" w:rsidRDefault="00A75FE9">
            <w:pPr>
              <w:pStyle w:val="TableParagraph"/>
              <w:spacing w:before="37" w:line="266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A75FE9" w:rsidRDefault="00A75FE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959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8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75FE9" w:rsidRDefault="00A75FE9">
            <w:pPr>
              <w:pStyle w:val="TableParagraph"/>
              <w:spacing w:line="266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75FE9" w:rsidRDefault="00A75FE9">
            <w:pPr>
              <w:pStyle w:val="TableParagraph"/>
              <w:spacing w:before="39" w:line="271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75FE9" w:rsidRDefault="00A75FE9">
            <w:pPr>
              <w:pStyle w:val="TableParagraph"/>
              <w:spacing w:line="266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чертежах</w:t>
            </w:r>
            <w:proofErr w:type="gramEnd"/>
            <w:r>
              <w:rPr>
                <w:sz w:val="28"/>
              </w:rPr>
              <w:t>.</w:t>
            </w:r>
          </w:p>
          <w:p w:rsidR="00A75FE9" w:rsidRDefault="00A75FE9">
            <w:pPr>
              <w:pStyle w:val="TableParagraph"/>
              <w:spacing w:line="266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A75FE9" w:rsidRDefault="00A75FE9">
            <w:pPr>
              <w:pStyle w:val="TableParagraph"/>
              <w:spacing w:line="266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75FE9" w:rsidRDefault="00A75FE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A75FE9" w:rsidRDefault="00A75FE9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75FE9" w:rsidRDefault="00A75FE9">
            <w:pPr>
              <w:pStyle w:val="TableParagraph"/>
              <w:spacing w:before="39" w:line="266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75FE9" w:rsidRDefault="00A75FE9">
            <w:pPr>
              <w:pStyle w:val="TableParagraph"/>
              <w:spacing w:before="5" w:line="266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75FE9" w:rsidRDefault="00A75FE9">
            <w:pPr>
              <w:pStyle w:val="TableParagraph"/>
              <w:spacing w:line="266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75FE9" w:rsidRDefault="00A75FE9">
            <w:pPr>
              <w:pStyle w:val="TableParagraph"/>
              <w:spacing w:line="266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A75FE9" w:rsidRDefault="00A75FE9" w:rsidP="00A75FE9">
      <w:pPr>
        <w:widowControl/>
        <w:autoSpaceDE/>
        <w:autoSpaceDN/>
        <w:spacing w:line="266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88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68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A75FE9" w:rsidRDefault="00A75FE9">
            <w:pPr>
              <w:pStyle w:val="TableParagraph"/>
              <w:spacing w:line="266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A75FE9" w:rsidRDefault="00A75FE9">
            <w:pPr>
              <w:pStyle w:val="TableParagraph"/>
              <w:spacing w:line="271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75FE9" w:rsidRDefault="00A75FE9">
            <w:pPr>
              <w:pStyle w:val="TableParagraph"/>
              <w:spacing w:line="266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75FE9" w:rsidRDefault="00A75FE9">
            <w:pPr>
              <w:pStyle w:val="TableParagraph"/>
              <w:spacing w:line="266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66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75FE9" w:rsidRDefault="00A75FE9">
            <w:pPr>
              <w:pStyle w:val="TableParagraph"/>
              <w:spacing w:line="266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A75FE9" w:rsidRDefault="00A75FE9">
            <w:pPr>
              <w:pStyle w:val="TableParagraph"/>
              <w:spacing w:line="26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A75FE9" w:rsidRDefault="00A75FE9" w:rsidP="00A75FE9">
      <w:pPr>
        <w:widowControl/>
        <w:autoSpaceDE/>
        <w:autoSpaceDN/>
        <w:spacing w:line="266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96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A75FE9" w:rsidRDefault="00A75FE9">
            <w:pPr>
              <w:pStyle w:val="TableParagraph"/>
              <w:spacing w:before="31" w:line="254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75FE9" w:rsidRDefault="00A75FE9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75FE9" w:rsidRDefault="00A75FE9">
            <w:pPr>
              <w:pStyle w:val="TableParagraph"/>
              <w:spacing w:before="24" w:line="256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9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A75FE9" w:rsidRDefault="00A75FE9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r>
              <w:rPr>
                <w:sz w:val="28"/>
              </w:rPr>
              <w:t>прямыми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75FE9" w:rsidRDefault="00A75F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75FE9" w:rsidRDefault="00A75FE9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A75FE9" w:rsidRDefault="00A75FE9">
            <w:pPr>
              <w:pStyle w:val="TableParagraph"/>
              <w:spacing w:line="254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A75FE9" w:rsidRDefault="00A75FE9">
            <w:pPr>
              <w:pStyle w:val="TableParagraph"/>
              <w:spacing w:before="1" w:line="25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A75FE9" w:rsidRDefault="00A75FE9">
            <w:pPr>
              <w:pStyle w:val="TableParagraph"/>
              <w:spacing w:before="3" w:line="254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A75FE9" w:rsidRDefault="00A75FE9">
            <w:pPr>
              <w:pStyle w:val="TableParagraph"/>
              <w:spacing w:before="10" w:line="254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A75FE9" w:rsidRDefault="00A75FE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A75FE9" w:rsidRDefault="00A75F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96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A75FE9" w:rsidRDefault="00A75FE9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A75FE9" w:rsidRDefault="00A75FE9">
            <w:pPr>
              <w:pStyle w:val="TableParagraph"/>
              <w:spacing w:line="254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A75FE9" w:rsidRDefault="00A75FE9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A75FE9" w:rsidRDefault="00A75F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A75FE9" w:rsidRDefault="00A75FE9">
            <w:pPr>
              <w:pStyle w:val="TableParagraph"/>
              <w:spacing w:before="24" w:line="259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A75FE9" w:rsidRDefault="00A75FE9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A75FE9" w:rsidRDefault="00A75FE9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A75FE9" w:rsidRDefault="00A75F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A75FE9" w:rsidRDefault="00A75FE9">
            <w:pPr>
              <w:pStyle w:val="TableParagraph"/>
              <w:spacing w:before="12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A75FE9" w:rsidRDefault="00A75FE9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198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A75FE9" w:rsidRDefault="00A75FE9">
            <w:pPr>
              <w:pStyle w:val="TableParagraph"/>
              <w:spacing w:before="31" w:line="254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A75FE9" w:rsidTr="00A75FE9">
        <w:trPr>
          <w:trHeight w:val="7547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4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6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75FE9" w:rsidRDefault="00A75FE9">
            <w:pPr>
              <w:pStyle w:val="TableParagraph"/>
              <w:spacing w:line="256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before="11" w:line="254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A75FE9" w:rsidRDefault="00A75FE9">
            <w:pPr>
              <w:pStyle w:val="TableParagraph"/>
              <w:spacing w:before="12" w:line="254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75FE9" w:rsidRDefault="00A75FE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75FE9" w:rsidRDefault="00A75FE9">
            <w:pPr>
              <w:pStyle w:val="TableParagraph"/>
              <w:spacing w:before="31" w:line="254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 трёх перпендикулярах.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75FE9" w:rsidRDefault="00A75FE9">
            <w:pPr>
              <w:pStyle w:val="TableParagraph"/>
              <w:spacing w:before="4" w:line="256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75FE9" w:rsidRDefault="00A75FE9">
            <w:pPr>
              <w:pStyle w:val="TableParagraph"/>
              <w:spacing w:before="6" w:line="254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чертеже</w:t>
            </w:r>
            <w:proofErr w:type="gramEnd"/>
            <w:r>
              <w:rPr>
                <w:sz w:val="28"/>
              </w:rPr>
              <w:t xml:space="preserve">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A75FE9" w:rsidRDefault="00A75FE9" w:rsidP="00A75FE9">
      <w:pPr>
        <w:widowControl/>
        <w:autoSpaceDE/>
        <w:autoSpaceDN/>
        <w:spacing w:line="254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720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A75FE9" w:rsidRDefault="00A75FE9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A75FE9" w:rsidRDefault="00A75FE9">
            <w:pPr>
              <w:pStyle w:val="TableParagraph"/>
              <w:spacing w:before="24" w:line="259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75FE9" w:rsidRDefault="00A75FE9">
            <w:pPr>
              <w:pStyle w:val="TableParagraph"/>
              <w:spacing w:line="25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A75FE9" w:rsidRDefault="00A75FE9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A75FE9" w:rsidRDefault="00A75FE9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75FE9" w:rsidRDefault="00A75FE9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A75FE9" w:rsidTr="00A75FE9">
        <w:trPr>
          <w:trHeight w:val="241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A75FE9" w:rsidRDefault="00A75FE9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75FE9" w:rsidRDefault="00A75FE9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A75FE9" w:rsidRDefault="00A75FE9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A75FE9" w:rsidRDefault="00A75FE9" w:rsidP="00A75FE9">
      <w:pPr>
        <w:widowControl/>
        <w:autoSpaceDE/>
        <w:autoSpaceDN/>
        <w:spacing w:line="264" w:lineRule="auto"/>
        <w:rPr>
          <w:sz w:val="28"/>
        </w:rPr>
        <w:sectPr w:rsidR="00A75FE9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949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A75FE9" w:rsidRDefault="00A75FE9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75FE9" w:rsidRDefault="00A75FE9">
            <w:pPr>
              <w:pStyle w:val="TableParagraph"/>
              <w:spacing w:line="264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A75FE9" w:rsidRDefault="00A75FE9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A75FE9" w:rsidRDefault="00A75FE9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A75FE9" w:rsidRDefault="00A75FE9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A75FE9" w:rsidRDefault="00A75FE9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A75FE9" w:rsidRDefault="00A75FE9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A75FE9" w:rsidRDefault="00A75FE9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A75FE9" w:rsidRDefault="00A75FE9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75FE9" w:rsidRDefault="00A75F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A75FE9" w:rsidRDefault="00A75FE9">
            <w:pPr>
              <w:pStyle w:val="TableParagraph"/>
              <w:spacing w:before="31" w:line="264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75FE9" w:rsidRDefault="00A75FE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75FE9" w:rsidRDefault="00A75FE9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75FE9" w:rsidRDefault="00A75FE9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A75FE9" w:rsidRDefault="00A75FE9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75FE9" w:rsidRDefault="00A75FE9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A75FE9" w:rsidRDefault="00A75FE9" w:rsidP="00A75FE9">
      <w:pPr>
        <w:widowControl/>
        <w:autoSpaceDE/>
        <w:autoSpaceDN/>
        <w:spacing w:line="264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630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A75FE9" w:rsidRDefault="00A75FE9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A75FE9" w:rsidRDefault="00A75FE9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75FE9" w:rsidRDefault="00A75FE9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75FE9" w:rsidRDefault="00A75FE9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A75FE9" w:rsidTr="00A75FE9">
        <w:trPr>
          <w:trHeight w:val="312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75FE9" w:rsidRDefault="00A75FE9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A75FE9" w:rsidRDefault="00A75FE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A75FE9" w:rsidRDefault="00A75FE9">
            <w:pPr>
              <w:pStyle w:val="TableParagraph"/>
              <w:spacing w:before="29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A75FE9" w:rsidRDefault="00A75FE9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524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75FE9" w:rsidRDefault="00A75FE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A75FE9" w:rsidRDefault="00A75FE9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стереометрических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5FE9" w:rsidRDefault="00A75FE9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75FE9" w:rsidRDefault="00A75FE9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66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75FE9" w:rsidTr="00A75FE9">
        <w:trPr>
          <w:trHeight w:val="419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A75FE9" w:rsidRDefault="00A75FE9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75FE9" w:rsidRDefault="00A75FE9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A75FE9" w:rsidRDefault="00A75FE9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75FE9" w:rsidRDefault="00A75FE9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A75FE9" w:rsidRDefault="00A75FE9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A75FE9" w:rsidRDefault="00A75FE9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A75FE9" w:rsidRDefault="00A75FE9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75FE9" w:rsidRDefault="00A75FE9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чертеже</w:t>
            </w:r>
            <w:proofErr w:type="gramEnd"/>
          </w:p>
        </w:tc>
      </w:tr>
    </w:tbl>
    <w:p w:rsidR="00A75FE9" w:rsidRDefault="00A75FE9" w:rsidP="00A75FE9">
      <w:pPr>
        <w:widowControl/>
        <w:autoSpaceDE/>
        <w:autoSpaceDN/>
        <w:spacing w:line="264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  <w:bookmarkStart w:id="11" w:name="_bookmark22"/>
      <w:bookmarkEnd w:id="11"/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732"/>
        <w:gridCol w:w="4732"/>
      </w:tblGrid>
      <w:tr w:rsidR="00A75FE9" w:rsidTr="00A75FE9">
        <w:trPr>
          <w:trHeight w:val="170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A75FE9" w:rsidRDefault="00A75FE9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A75FE9" w:rsidTr="00A75FE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4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75FE9" w:rsidRDefault="00A75FE9" w:rsidP="00A75FE9">
      <w:pPr>
        <w:widowControl/>
        <w:autoSpaceDE/>
        <w:autoSpaceDN/>
        <w:rPr>
          <w:sz w:val="26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Heading2"/>
        <w:numPr>
          <w:ilvl w:val="0"/>
          <w:numId w:val="2"/>
        </w:numPr>
        <w:tabs>
          <w:tab w:val="left" w:pos="475"/>
        </w:tabs>
        <w:spacing w:before="79"/>
        <w:ind w:hanging="361"/>
        <w:jc w:val="left"/>
      </w:pPr>
      <w:r>
        <w:lastRenderedPageBreak/>
        <w:t>КЛАСС</w:t>
      </w:r>
    </w:p>
    <w:p w:rsidR="00A75FE9" w:rsidRDefault="00A75FE9" w:rsidP="00A75FE9">
      <w:pPr>
        <w:pStyle w:val="a9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91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6" w:line="254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75FE9" w:rsidTr="00A75FE9">
        <w:trPr>
          <w:trHeight w:val="624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A75FE9" w:rsidRDefault="00A75FE9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75FE9" w:rsidRDefault="00A75FE9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line="266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A75FE9" w:rsidRDefault="00A75FE9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A75FE9" w:rsidRDefault="00A75FE9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A75FE9" w:rsidRDefault="00A75FE9">
            <w:pPr>
              <w:pStyle w:val="TableParagraph"/>
              <w:spacing w:before="19" w:line="264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A75FE9" w:rsidRDefault="00A75FE9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A75FE9" w:rsidRDefault="00A75FE9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75FE9" w:rsidRDefault="00A75FE9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A75FE9" w:rsidRDefault="00A75FE9" w:rsidP="00A75FE9">
      <w:pPr>
        <w:widowControl/>
        <w:autoSpaceDE/>
        <w:autoSpaceDN/>
        <w:spacing w:line="264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7122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 w:line="256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A75FE9" w:rsidRDefault="00A75FE9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75FE9" w:rsidRDefault="00A75FE9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A75FE9" w:rsidRDefault="00A75FE9">
            <w:pPr>
              <w:pStyle w:val="TableParagraph"/>
              <w:spacing w:before="24" w:line="259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 w:line="256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75FE9" w:rsidRDefault="00A75FE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A75FE9" w:rsidRDefault="00A75FE9">
            <w:pPr>
              <w:pStyle w:val="TableParagraph"/>
              <w:spacing w:before="31"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A75FE9" w:rsidRDefault="00A75FE9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A75FE9" w:rsidRDefault="00A75FE9">
            <w:pPr>
              <w:pStyle w:val="TableParagraph"/>
              <w:spacing w:line="259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75FE9" w:rsidRDefault="00A75FE9">
            <w:pPr>
              <w:pStyle w:val="TableParagraph"/>
              <w:spacing w:before="14" w:line="256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54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75FE9" w:rsidTr="00A75FE9">
        <w:trPr>
          <w:trHeight w:val="2309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6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75FE9" w:rsidRDefault="00A75FE9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9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75FE9" w:rsidRDefault="00A75FE9">
            <w:pPr>
              <w:pStyle w:val="TableParagraph"/>
              <w:spacing w:line="254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75FE9" w:rsidRDefault="00A75FE9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21"/>
        <w:gridCol w:w="4680"/>
        <w:gridCol w:w="4783"/>
      </w:tblGrid>
      <w:tr w:rsidR="00A75FE9" w:rsidTr="00A75FE9">
        <w:trPr>
          <w:trHeight w:val="7172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6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A75FE9" w:rsidRDefault="00A75FE9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75FE9" w:rsidRDefault="00A75FE9">
            <w:pPr>
              <w:pStyle w:val="TableParagraph"/>
              <w:spacing w:line="254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A75FE9" w:rsidRDefault="00A75FE9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9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75FE9" w:rsidRDefault="00A75FE9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75FE9" w:rsidRDefault="00A75FE9">
            <w:pPr>
              <w:pStyle w:val="TableParagraph"/>
              <w:spacing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75FE9" w:rsidRDefault="00A75FE9">
            <w:pPr>
              <w:pStyle w:val="TableParagraph"/>
              <w:spacing w:before="1" w:line="254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75FE9" w:rsidRDefault="00A75FE9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A75FE9" w:rsidRDefault="00A75FE9">
            <w:pPr>
              <w:pStyle w:val="TableParagraph"/>
              <w:spacing w:line="254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75FE9" w:rsidRDefault="00A75FE9">
            <w:pPr>
              <w:pStyle w:val="TableParagraph"/>
              <w:spacing w:before="1" w:line="254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A75FE9" w:rsidTr="00A75FE9">
        <w:trPr>
          <w:trHeight w:val="2309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75FE9" w:rsidRDefault="00A75FE9">
            <w:pPr>
              <w:pStyle w:val="TableParagraph"/>
              <w:spacing w:before="25" w:line="254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вписанная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A75FE9" w:rsidRDefault="00A75FE9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2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before="4" w:line="259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A75FE9" w:rsidRDefault="00A75FE9" w:rsidP="00A75FE9">
      <w:pPr>
        <w:widowControl/>
        <w:autoSpaceDE/>
        <w:autoSpaceDN/>
        <w:spacing w:line="259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474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75FE9" w:rsidRDefault="00A75FE9">
            <w:pPr>
              <w:pStyle w:val="TableParagraph"/>
              <w:spacing w:before="31" w:line="254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75FE9" w:rsidRDefault="00A75FE9">
            <w:pPr>
              <w:pStyle w:val="TableParagraph"/>
              <w:spacing w:before="3" w:line="256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стереометрических</w:t>
            </w:r>
            <w:proofErr w:type="gramEnd"/>
            <w:r>
              <w:rPr>
                <w:sz w:val="28"/>
              </w:rPr>
              <w:t xml:space="preserve">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A75FE9" w:rsidRDefault="00A75FE9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A75FE9" w:rsidRDefault="00A75FE9">
            <w:pPr>
              <w:pStyle w:val="TableParagraph"/>
              <w:spacing w:before="24" w:line="256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before="1" w:line="254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75FE9" w:rsidTr="00A75FE9">
        <w:trPr>
          <w:trHeight w:val="439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4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75FE9" w:rsidRDefault="00A75FE9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before="11" w:line="254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75FE9" w:rsidRDefault="00A75FE9">
            <w:pPr>
              <w:pStyle w:val="TableParagraph"/>
              <w:spacing w:before="13" w:line="256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стереометрические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A75FE9" w:rsidRDefault="00A75FE9" w:rsidP="00A75FE9">
      <w:pPr>
        <w:widowControl/>
        <w:autoSpaceDE/>
        <w:autoSpaceDN/>
        <w:spacing w:line="256" w:lineRule="auto"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1264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A75FE9" w:rsidRDefault="00A75FE9">
            <w:pPr>
              <w:pStyle w:val="TableParagraph"/>
              <w:spacing w:before="31" w:line="254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A75FE9" w:rsidTr="00A75FE9">
        <w:trPr>
          <w:trHeight w:val="7143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FE9" w:rsidRDefault="00A75FE9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75FE9" w:rsidRDefault="00A75FE9">
            <w:pPr>
              <w:pStyle w:val="TableParagraph"/>
              <w:spacing w:before="23" w:line="259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 w:line="254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стереометрические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A75FE9" w:rsidRDefault="00A75FE9">
            <w:pPr>
              <w:pStyle w:val="TableParagraph"/>
              <w:spacing w:before="9" w:line="254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before="12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75FE9" w:rsidRDefault="00A75FE9">
            <w:pPr>
              <w:pStyle w:val="TableParagraph"/>
              <w:spacing w:line="259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75FE9" w:rsidRDefault="00A75FE9">
            <w:pPr>
              <w:pStyle w:val="TableParagraph"/>
              <w:spacing w:line="254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proofErr w:type="gramStart"/>
            <w:r>
              <w:rPr>
                <w:sz w:val="28"/>
              </w:rPr>
              <w:t>стереометрические</w:t>
            </w:r>
            <w:proofErr w:type="gramEnd"/>
            <w:r>
              <w:rPr>
                <w:sz w:val="28"/>
              </w:rPr>
              <w:t xml:space="preserve">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A75FE9" w:rsidRDefault="00A75FE9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75FE9" w:rsidRDefault="00A75FE9">
            <w:pPr>
              <w:pStyle w:val="TableParagraph"/>
              <w:spacing w:before="23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75FE9" w:rsidRDefault="00A75FE9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75FE9" w:rsidTr="00A75FE9">
        <w:trPr>
          <w:trHeight w:val="123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 w:line="254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A75FE9" w:rsidRDefault="00A75FE9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A75FE9" w:rsidRDefault="00A75FE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9" w:line="25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A75FE9" w:rsidRDefault="00A75FE9" w:rsidP="00A75FE9">
      <w:pPr>
        <w:widowControl/>
        <w:autoSpaceDE/>
        <w:autoSpaceDN/>
        <w:spacing w:line="254" w:lineRule="auto"/>
        <w:rPr>
          <w:sz w:val="28"/>
        </w:rPr>
        <w:sectPr w:rsidR="00A75FE9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923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A75FE9" w:rsidRDefault="00A75FE9">
            <w:pPr>
              <w:pStyle w:val="TableParagraph"/>
              <w:spacing w:before="24" w:line="259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75FE9" w:rsidRDefault="00A75FE9">
            <w:pPr>
              <w:pStyle w:val="TableParagraph"/>
              <w:spacing w:before="23" w:line="254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A75FE9" w:rsidRDefault="00A75FE9">
            <w:pPr>
              <w:pStyle w:val="TableParagraph"/>
              <w:spacing w:before="10" w:line="254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A75FE9" w:rsidRDefault="00A75FE9">
            <w:pPr>
              <w:pStyle w:val="TableParagraph"/>
              <w:spacing w:before="3" w:line="256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75FE9" w:rsidRDefault="00A75FE9">
            <w:pPr>
              <w:pStyle w:val="TableParagraph"/>
              <w:spacing w:line="254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A75FE9" w:rsidRDefault="00A75FE9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A75FE9" w:rsidRDefault="00A75FE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68" w:line="254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75FE9" w:rsidRDefault="00A75FE9">
            <w:pPr>
              <w:pStyle w:val="TableParagraph"/>
              <w:spacing w:before="3" w:line="259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A75FE9" w:rsidRDefault="00A75FE9">
            <w:pPr>
              <w:pStyle w:val="TableParagraph"/>
              <w:spacing w:before="24" w:line="259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75FE9" w:rsidRDefault="00A75FE9">
            <w:pPr>
              <w:pStyle w:val="TableParagraph"/>
              <w:spacing w:line="256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A75FE9" w:rsidRDefault="00A75FE9">
            <w:pPr>
              <w:pStyle w:val="TableParagraph"/>
              <w:spacing w:line="259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A75FE9" w:rsidRDefault="00A75FE9">
            <w:pPr>
              <w:pStyle w:val="TableParagraph"/>
              <w:spacing w:line="254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75FE9" w:rsidRDefault="00A75FE9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A75FE9" w:rsidRDefault="00A75FE9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75FE9" w:rsidRDefault="00A75FE9">
            <w:pPr>
              <w:pStyle w:val="TableParagraph"/>
              <w:spacing w:before="23" w:line="259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A75FE9" w:rsidRDefault="00A75FE9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A75FE9" w:rsidRDefault="00A75FE9" w:rsidP="00A75FE9">
      <w:pPr>
        <w:widowControl/>
        <w:autoSpaceDE/>
        <w:autoSpaceDN/>
        <w:rPr>
          <w:sz w:val="28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75FE9" w:rsidRDefault="00A75FE9" w:rsidP="00A75FE9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1419"/>
        <w:gridCol w:w="4682"/>
        <w:gridCol w:w="4783"/>
      </w:tblGrid>
      <w:tr w:rsidR="00A75FE9" w:rsidTr="00A75FE9">
        <w:trPr>
          <w:trHeight w:val="468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 w:line="259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75FE9" w:rsidRDefault="00A75FE9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A75FE9" w:rsidRDefault="00A75FE9">
            <w:pPr>
              <w:pStyle w:val="TableParagraph"/>
              <w:spacing w:before="25" w:line="259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46" w:line="259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A75FE9" w:rsidRDefault="00A75FE9">
            <w:pPr>
              <w:pStyle w:val="TableParagraph"/>
              <w:spacing w:line="256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75FE9" w:rsidRDefault="00A75FE9">
            <w:pPr>
              <w:pStyle w:val="TableParagraph"/>
              <w:spacing w:line="254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A75FE9" w:rsidRDefault="00A75FE9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A75FE9" w:rsidRDefault="00A75FE9">
            <w:pPr>
              <w:pStyle w:val="TableParagraph"/>
              <w:spacing w:before="24" w:line="259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стереометрических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A75FE9" w:rsidTr="00A75FE9">
        <w:trPr>
          <w:trHeight w:val="9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 w:line="254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E9" w:rsidRDefault="00A75FE9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E9" w:rsidRDefault="00A75FE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75FE9" w:rsidRDefault="00A75FE9" w:rsidP="00A75FE9">
      <w:pPr>
        <w:widowControl/>
        <w:autoSpaceDE/>
        <w:autoSpaceDN/>
        <w:rPr>
          <w:sz w:val="26"/>
        </w:rPr>
        <w:sectPr w:rsidR="00A75FE9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895B9C" w:rsidRDefault="00895B9C" w:rsidP="00A75FE9">
      <w:pPr>
        <w:spacing w:before="165"/>
        <w:ind w:left="130"/>
      </w:pPr>
      <w:bookmarkStart w:id="12" w:name="_bookmark23"/>
      <w:bookmarkEnd w:id="12"/>
    </w:p>
    <w:sectPr w:rsidR="00895B9C" w:rsidSect="00A75FE9">
      <w:pgSz w:w="11910" w:h="16850"/>
      <w:pgMar w:top="1140" w:right="720" w:bottom="940" w:left="1000" w:header="710" w:footer="75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1FD"/>
    <w:multiLevelType w:val="hybridMultilevel"/>
    <w:tmpl w:val="BB04F6AC"/>
    <w:lvl w:ilvl="0" w:tplc="BE8A56C8">
      <w:start w:val="10"/>
      <w:numFmt w:val="decimal"/>
      <w:lvlText w:val="%1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268862">
      <w:numFmt w:val="bullet"/>
      <w:lvlText w:val="•"/>
      <w:lvlJc w:val="left"/>
      <w:pPr>
        <w:ind w:left="1898" w:hanging="360"/>
      </w:pPr>
      <w:rPr>
        <w:lang w:val="ru-RU" w:eastAsia="en-US" w:bidi="ar-SA"/>
      </w:rPr>
    </w:lvl>
    <w:lvl w:ilvl="2" w:tplc="BD668F8E">
      <w:numFmt w:val="bullet"/>
      <w:lvlText w:val="•"/>
      <w:lvlJc w:val="left"/>
      <w:pPr>
        <w:ind w:left="3316" w:hanging="360"/>
      </w:pPr>
      <w:rPr>
        <w:lang w:val="ru-RU" w:eastAsia="en-US" w:bidi="ar-SA"/>
      </w:rPr>
    </w:lvl>
    <w:lvl w:ilvl="3" w:tplc="9F3C44F8">
      <w:numFmt w:val="bullet"/>
      <w:lvlText w:val="•"/>
      <w:lvlJc w:val="left"/>
      <w:pPr>
        <w:ind w:left="4734" w:hanging="360"/>
      </w:pPr>
      <w:rPr>
        <w:lang w:val="ru-RU" w:eastAsia="en-US" w:bidi="ar-SA"/>
      </w:rPr>
    </w:lvl>
    <w:lvl w:ilvl="4" w:tplc="610693D6">
      <w:numFmt w:val="bullet"/>
      <w:lvlText w:val="•"/>
      <w:lvlJc w:val="left"/>
      <w:pPr>
        <w:ind w:left="6152" w:hanging="360"/>
      </w:pPr>
      <w:rPr>
        <w:lang w:val="ru-RU" w:eastAsia="en-US" w:bidi="ar-SA"/>
      </w:rPr>
    </w:lvl>
    <w:lvl w:ilvl="5" w:tplc="0D68B6CC">
      <w:numFmt w:val="bullet"/>
      <w:lvlText w:val="•"/>
      <w:lvlJc w:val="left"/>
      <w:pPr>
        <w:ind w:left="7570" w:hanging="360"/>
      </w:pPr>
      <w:rPr>
        <w:lang w:val="ru-RU" w:eastAsia="en-US" w:bidi="ar-SA"/>
      </w:rPr>
    </w:lvl>
    <w:lvl w:ilvl="6" w:tplc="3FCA820C">
      <w:numFmt w:val="bullet"/>
      <w:lvlText w:val="•"/>
      <w:lvlJc w:val="left"/>
      <w:pPr>
        <w:ind w:left="8988" w:hanging="360"/>
      </w:pPr>
      <w:rPr>
        <w:lang w:val="ru-RU" w:eastAsia="en-US" w:bidi="ar-SA"/>
      </w:rPr>
    </w:lvl>
    <w:lvl w:ilvl="7" w:tplc="A9D033C4">
      <w:numFmt w:val="bullet"/>
      <w:lvlText w:val="•"/>
      <w:lvlJc w:val="left"/>
      <w:pPr>
        <w:ind w:left="10406" w:hanging="360"/>
      </w:pPr>
      <w:rPr>
        <w:lang w:val="ru-RU" w:eastAsia="en-US" w:bidi="ar-SA"/>
      </w:rPr>
    </w:lvl>
    <w:lvl w:ilvl="8" w:tplc="6B18FF94">
      <w:numFmt w:val="bullet"/>
      <w:lvlText w:val="•"/>
      <w:lvlJc w:val="left"/>
      <w:pPr>
        <w:ind w:left="11824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FE9"/>
    <w:rsid w:val="00295086"/>
    <w:rsid w:val="00404533"/>
    <w:rsid w:val="004234D9"/>
    <w:rsid w:val="005D096A"/>
    <w:rsid w:val="00635552"/>
    <w:rsid w:val="00773EA9"/>
    <w:rsid w:val="007C0EC3"/>
    <w:rsid w:val="00895B9C"/>
    <w:rsid w:val="00957F4D"/>
    <w:rsid w:val="00A75FE9"/>
    <w:rsid w:val="00A845BE"/>
    <w:rsid w:val="00B577B2"/>
    <w:rsid w:val="00BE163A"/>
    <w:rsid w:val="00C50D2F"/>
    <w:rsid w:val="00CF6B3D"/>
    <w:rsid w:val="00D8454B"/>
    <w:rsid w:val="00E67DED"/>
    <w:rsid w:val="00ED168F"/>
    <w:rsid w:val="00EE3E9E"/>
    <w:rsid w:val="00EF2D61"/>
    <w:rsid w:val="00F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F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FE9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A75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FE9"/>
    <w:rPr>
      <w:rFonts w:eastAsia="Times New Roman" w:cs="Times New Roman"/>
      <w:sz w:val="22"/>
    </w:rPr>
  </w:style>
  <w:style w:type="paragraph" w:styleId="a7">
    <w:name w:val="Title"/>
    <w:basedOn w:val="a"/>
    <w:link w:val="a8"/>
    <w:uiPriority w:val="1"/>
    <w:qFormat/>
    <w:rsid w:val="00A75FE9"/>
    <w:pPr>
      <w:spacing w:before="1"/>
      <w:ind w:left="381" w:right="827"/>
      <w:jc w:val="center"/>
    </w:pPr>
    <w:rPr>
      <w:b/>
      <w:bCs/>
      <w:sz w:val="110"/>
      <w:szCs w:val="110"/>
    </w:rPr>
  </w:style>
  <w:style w:type="character" w:customStyle="1" w:styleId="a8">
    <w:name w:val="Название Знак"/>
    <w:basedOn w:val="a0"/>
    <w:link w:val="a7"/>
    <w:uiPriority w:val="1"/>
    <w:rsid w:val="00A75FE9"/>
    <w:rPr>
      <w:rFonts w:eastAsia="Times New Roman" w:cs="Times New Roman"/>
      <w:b/>
      <w:bCs/>
      <w:sz w:val="110"/>
      <w:szCs w:val="110"/>
    </w:rPr>
  </w:style>
  <w:style w:type="paragraph" w:styleId="a9">
    <w:name w:val="Body Text"/>
    <w:basedOn w:val="a"/>
    <w:link w:val="aa"/>
    <w:uiPriority w:val="1"/>
    <w:semiHidden/>
    <w:unhideWhenUsed/>
    <w:qFormat/>
    <w:rsid w:val="00A75FE9"/>
    <w:pPr>
      <w:ind w:left="150" w:firstLine="569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A75FE9"/>
    <w:rPr>
      <w:rFonts w:eastAsia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A75FE9"/>
    <w:pPr>
      <w:spacing w:before="124"/>
      <w:ind w:left="1209" w:hanging="354"/>
    </w:pPr>
  </w:style>
  <w:style w:type="paragraph" w:customStyle="1" w:styleId="TOC1">
    <w:name w:val="TOC 1"/>
    <w:basedOn w:val="a"/>
    <w:uiPriority w:val="1"/>
    <w:qFormat/>
    <w:rsid w:val="00A75FE9"/>
    <w:pPr>
      <w:spacing w:before="53"/>
      <w:ind w:left="15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A75FE9"/>
    <w:pPr>
      <w:spacing w:before="124"/>
      <w:ind w:left="57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75FE9"/>
    <w:pPr>
      <w:spacing w:before="124"/>
      <w:ind w:left="1209" w:hanging="35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5FE9"/>
    <w:pPr>
      <w:spacing w:before="94"/>
      <w:ind w:left="15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A75FE9"/>
    <w:pPr>
      <w:ind w:left="150"/>
      <w:jc w:val="both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5FE9"/>
    <w:pPr>
      <w:ind w:left="175"/>
    </w:pPr>
  </w:style>
  <w:style w:type="table" w:customStyle="1" w:styleId="TableNormal">
    <w:name w:val="Table Normal"/>
    <w:uiPriority w:val="2"/>
    <w:semiHidden/>
    <w:qFormat/>
    <w:rsid w:val="00A75F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5077</Words>
  <Characters>28940</Characters>
  <Application>Microsoft Office Word</Application>
  <DocSecurity>0</DocSecurity>
  <Lines>241</Lines>
  <Paragraphs>67</Paragraphs>
  <ScaleCrop>false</ScaleCrop>
  <Company/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3</cp:revision>
  <dcterms:created xsi:type="dcterms:W3CDTF">2023-10-19T16:17:00Z</dcterms:created>
  <dcterms:modified xsi:type="dcterms:W3CDTF">2023-10-19T16:23:00Z</dcterms:modified>
</cp:coreProperties>
</file>