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E550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УТВЕРЖДЕНЫ</w:t>
      </w:r>
    </w:p>
    <w:p w14:paraId="683E551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приказом</w:t>
      </w:r>
    </w:p>
    <w:p w14:paraId="683E5511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департамента образования</w:t>
      </w:r>
    </w:p>
    <w:p w14:paraId="683E5512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Ярославской области</w:t>
      </w:r>
    </w:p>
    <w:p w14:paraId="683E5513" w14:textId="38BE2C94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proofErr w:type="gramStart"/>
      <w:r w:rsidRPr="00C96DF6">
        <w:rPr>
          <w:rFonts w:cs="Times New Roman"/>
          <w:szCs w:val="28"/>
        </w:rPr>
        <w:t>от</w:t>
      </w:r>
      <w:proofErr w:type="gramEnd"/>
      <w:r w:rsidRPr="00C96DF6">
        <w:rPr>
          <w:rFonts w:cs="Times New Roman"/>
          <w:szCs w:val="28"/>
        </w:rPr>
        <w:t xml:space="preserve"> </w:t>
      </w:r>
      <w:r w:rsidR="00C303EC">
        <w:rPr>
          <w:szCs w:val="24"/>
        </w:rPr>
        <w:t>___________</w:t>
      </w:r>
      <w:r w:rsidR="00A90C28">
        <w:rPr>
          <w:szCs w:val="24"/>
        </w:rPr>
        <w:t>____</w:t>
      </w:r>
      <w:r>
        <w:rPr>
          <w:szCs w:val="24"/>
        </w:rPr>
        <w:t xml:space="preserve"> № </w:t>
      </w:r>
      <w:r w:rsidR="00C303EC">
        <w:rPr>
          <w:szCs w:val="24"/>
        </w:rPr>
        <w:t>_______</w:t>
      </w:r>
    </w:p>
    <w:p w14:paraId="683E5514" w14:textId="77777777" w:rsid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374BEA58" w14:textId="77777777" w:rsidR="0053254D" w:rsidRPr="00C96DF6" w:rsidRDefault="0053254D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683E5515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 xml:space="preserve">КОЭФФИЦИЕНТЫ, </w:t>
      </w:r>
    </w:p>
    <w:p w14:paraId="683E5516" w14:textId="2BB8D37B" w:rsid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C96DF6">
        <w:rPr>
          <w:rFonts w:cs="Times New Roman"/>
          <w:b/>
          <w:szCs w:val="28"/>
          <w:lang w:eastAsia="ru-RU"/>
        </w:rPr>
        <w:t>по</w:t>
      </w:r>
      <w:proofErr w:type="gramEnd"/>
      <w:r w:rsidRPr="00C96DF6">
        <w:rPr>
          <w:rFonts w:cs="Times New Roman"/>
          <w:b/>
          <w:szCs w:val="28"/>
          <w:lang w:eastAsia="ru-RU"/>
        </w:rPr>
        <w:t xml:space="preserve"> каждому учебному предмету, применяемые в 202</w:t>
      </w:r>
      <w:r w:rsidR="00C303EC">
        <w:rPr>
          <w:rFonts w:cs="Times New Roman"/>
          <w:b/>
          <w:szCs w:val="28"/>
          <w:lang w:eastAsia="ru-RU"/>
        </w:rPr>
        <w:t>3</w:t>
      </w:r>
      <w:r w:rsidRPr="00C96DF6">
        <w:rPr>
          <w:rFonts w:cs="Times New Roman"/>
          <w:b/>
          <w:szCs w:val="28"/>
          <w:lang w:eastAsia="ru-RU"/>
        </w:rPr>
        <w:t xml:space="preserve">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</w:p>
    <w:p w14:paraId="1407A0FB" w14:textId="77777777" w:rsidR="00250593" w:rsidRPr="00C96DF6" w:rsidRDefault="00250593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683E5518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lang w:val="en-US" w:eastAsia="ru-RU"/>
        </w:rPr>
        <w:t>I</w:t>
      </w:r>
      <w:r w:rsidRPr="00C96DF6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14:paraId="683E5519" w14:textId="6C95E122" w:rsidR="00C96DF6" w:rsidRPr="00A90C28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C96DF6" w:rsidRPr="00C96DF6" w14:paraId="683E551E" w14:textId="77777777" w:rsidTr="00943C60">
        <w:trPr>
          <w:trHeight w:val="296"/>
        </w:trPr>
        <w:tc>
          <w:tcPr>
            <w:tcW w:w="851" w:type="dxa"/>
            <w:shd w:val="clear" w:color="auto" w:fill="auto"/>
          </w:tcPr>
          <w:p w14:paraId="683E551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1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C96DF6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14:paraId="683E551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1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1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C96DF6" w:rsidRPr="00C96DF6" w14:paraId="683E5527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2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683E552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2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C96DF6" w:rsidRPr="00C96DF6" w14:paraId="683E552B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2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683E552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683E552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C96DF6" w:rsidRPr="00C96DF6" w14:paraId="683E552F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2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683E552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2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33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3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683E553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32" w14:textId="2095A27F" w:rsidR="00C96DF6" w:rsidRPr="00C96DF6" w:rsidRDefault="00F71B7B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szCs w:val="28"/>
              </w:rPr>
              <w:t>1,13</w:t>
            </w:r>
          </w:p>
        </w:tc>
      </w:tr>
      <w:tr w:rsidR="00C96DF6" w:rsidRPr="00C96DF6" w14:paraId="683E5537" w14:textId="77777777" w:rsidTr="00943C60">
        <w:trPr>
          <w:trHeight w:val="326"/>
        </w:trPr>
        <w:tc>
          <w:tcPr>
            <w:tcW w:w="851" w:type="dxa"/>
            <w:shd w:val="clear" w:color="auto" w:fill="auto"/>
          </w:tcPr>
          <w:p w14:paraId="683E553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683E553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36" w14:textId="0878FFB1" w:rsidR="00C96DF6" w:rsidRPr="00C96DF6" w:rsidRDefault="0019443C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0,94</w:t>
            </w:r>
          </w:p>
        </w:tc>
      </w:tr>
      <w:tr w:rsidR="00C96DF6" w:rsidRPr="00C96DF6" w14:paraId="683E553B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3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683E553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3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C96DF6" w:rsidRPr="00C96DF6" w14:paraId="683E553F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3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683E553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3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43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4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683E554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4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47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4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14:paraId="683E554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46" w14:textId="07FE0624" w:rsidR="00C96DF6" w:rsidRPr="00C96DF6" w:rsidRDefault="0019443C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1,08</w:t>
            </w:r>
          </w:p>
        </w:tc>
      </w:tr>
      <w:tr w:rsidR="00C96DF6" w:rsidRPr="00C96DF6" w14:paraId="683E554B" w14:textId="77777777" w:rsidTr="00943C60">
        <w:trPr>
          <w:trHeight w:val="311"/>
        </w:trPr>
        <w:tc>
          <w:tcPr>
            <w:tcW w:w="851" w:type="dxa"/>
            <w:shd w:val="clear" w:color="auto" w:fill="auto"/>
          </w:tcPr>
          <w:p w14:paraId="683E554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14:paraId="683E554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4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C96DF6" w:rsidRPr="00C96DF6" w14:paraId="683E554F" w14:textId="77777777" w:rsidTr="00943C60">
        <w:trPr>
          <w:trHeight w:val="326"/>
        </w:trPr>
        <w:tc>
          <w:tcPr>
            <w:tcW w:w="851" w:type="dxa"/>
            <w:shd w:val="clear" w:color="auto" w:fill="auto"/>
          </w:tcPr>
          <w:p w14:paraId="683E554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683E554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4E" w14:textId="6A22D2E5" w:rsidR="00C96DF6" w:rsidRPr="00C96DF6" w:rsidRDefault="0019443C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0,67</w:t>
            </w:r>
          </w:p>
        </w:tc>
      </w:tr>
    </w:tbl>
    <w:p w14:paraId="683E5550" w14:textId="77777777" w:rsidR="00C96DF6" w:rsidRPr="00A90C28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p w14:paraId="683E5551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14:paraId="683E5552" w14:textId="77777777" w:rsidR="00C96DF6" w:rsidRPr="00A90C28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C96DF6" w:rsidRPr="00C96DF6" w14:paraId="683E5557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5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5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C96DF6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14:paraId="683E555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5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58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C96DF6" w:rsidRPr="00C96DF6" w14:paraId="683E555C" w14:textId="77777777" w:rsidTr="00943C60">
        <w:trPr>
          <w:trHeight w:val="296"/>
          <w:tblHeader/>
        </w:trPr>
        <w:tc>
          <w:tcPr>
            <w:tcW w:w="709" w:type="dxa"/>
            <w:shd w:val="clear" w:color="auto" w:fill="auto"/>
          </w:tcPr>
          <w:p w14:paraId="683E555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683E555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5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60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5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683E555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5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64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6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683E5562" w14:textId="6DE5AED2" w:rsidR="00C96DF6" w:rsidRPr="00662A39" w:rsidRDefault="00C96DF6" w:rsidP="00662A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pacing w:val="-2"/>
                <w:szCs w:val="28"/>
                <w:lang w:eastAsia="ru-RU"/>
              </w:rPr>
            </w:pPr>
            <w:r w:rsidRPr="00662A39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Математика </w:t>
            </w:r>
            <w:r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(за выполнение экзаменационной работы с литерами «</w:t>
            </w:r>
            <w:proofErr w:type="gramStart"/>
            <w:r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А»</w:t>
            </w:r>
            <w:r w:rsid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 </w:t>
            </w:r>
            <w:r w:rsidR="00BD7D13" w:rsidRPr="00662A39">
              <w:rPr>
                <w:rFonts w:cs="Times New Roman"/>
                <w:color w:val="000000"/>
                <w:spacing w:val="-2"/>
                <w:szCs w:val="28"/>
                <w:vertAlign w:val="superscript"/>
                <w:lang w:eastAsia="ru-RU"/>
              </w:rPr>
              <w:t xml:space="preserve"> </w:t>
            </w:r>
            <w:r w:rsidR="00A90C28"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–</w:t>
            </w:r>
            <w:proofErr w:type="gramEnd"/>
            <w:r w:rsidR="00BD7D13"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 xml:space="preserve"> 100-е номера вариантов</w:t>
            </w:r>
            <w:r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 xml:space="preserve"> и </w:t>
            </w:r>
            <w:r w:rsidR="00BD7D13"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 xml:space="preserve">литерой </w:t>
            </w:r>
            <w:r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«С»</w:t>
            </w:r>
            <w:r w:rsid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 </w:t>
            </w:r>
            <w:r w:rsidR="00A90C28"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–</w:t>
            </w:r>
            <w:r w:rsidR="00BD7D13"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 xml:space="preserve"> 300-е </w:t>
            </w:r>
            <w:bookmarkStart w:id="0" w:name="_GoBack"/>
            <w:bookmarkEnd w:id="0"/>
            <w:r w:rsidR="00BD7D13"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номера вариантов</w:t>
            </w:r>
            <w:r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83E556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C96DF6" w:rsidRPr="00C96DF6" w14:paraId="683E5568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6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auto"/>
          </w:tcPr>
          <w:p w14:paraId="683E5566" w14:textId="1F7097B7" w:rsidR="00C96DF6" w:rsidRPr="00C96DF6" w:rsidRDefault="00C96DF6" w:rsidP="00662A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</w:t>
            </w:r>
            <w:r w:rsidR="00BD7D13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менационной работы с литерой «К»</w:t>
            </w:r>
            <w:r w:rsidR="00662A39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 </w:t>
            </w:r>
            <w:r w:rsidR="00A90C28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–</w:t>
            </w:r>
            <w:r w:rsidR="00BD7D13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 xml:space="preserve"> 200-е номера вариантов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83E5567" w14:textId="77777777" w:rsidR="00C96DF6" w:rsidRPr="00C96DF6" w:rsidDel="001551B8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C96DF6" w:rsidRPr="00C96DF6" w14:paraId="683E556C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6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83E556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6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C96DF6" w:rsidRPr="00C96DF6" w14:paraId="683E5570" w14:textId="77777777" w:rsidTr="00943C60">
        <w:trPr>
          <w:trHeight w:val="310"/>
        </w:trPr>
        <w:tc>
          <w:tcPr>
            <w:tcW w:w="709" w:type="dxa"/>
            <w:shd w:val="clear" w:color="auto" w:fill="auto"/>
          </w:tcPr>
          <w:p w14:paraId="683E556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683E556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6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74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7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683E557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7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78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7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683E557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7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C96DF6" w:rsidRPr="00C96DF6" w14:paraId="683E557C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7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683E557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7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C96DF6" w:rsidRPr="00C96DF6" w14:paraId="683E5580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7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683E557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7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C96DF6" w:rsidRPr="00C96DF6" w14:paraId="683E5584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8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683E558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8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C96DF6" w:rsidRPr="00C96DF6" w14:paraId="683E5588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8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14:paraId="683E558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8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C96DF6" w:rsidRPr="00C96DF6" w14:paraId="683E558C" w14:textId="77777777" w:rsidTr="00943C60">
        <w:trPr>
          <w:trHeight w:val="310"/>
        </w:trPr>
        <w:tc>
          <w:tcPr>
            <w:tcW w:w="709" w:type="dxa"/>
            <w:shd w:val="clear" w:color="auto" w:fill="auto"/>
          </w:tcPr>
          <w:p w14:paraId="683E558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14:paraId="683E558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8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</w:tbl>
    <w:p w14:paraId="683E5591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14:paraId="683E5592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14:paraId="683E5593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C96DF6" w:rsidRPr="00C96DF6" w14:paraId="683E5598" w14:textId="77777777" w:rsidTr="00943C60">
        <w:trPr>
          <w:trHeight w:val="296"/>
        </w:trPr>
        <w:tc>
          <w:tcPr>
            <w:tcW w:w="709" w:type="dxa"/>
            <w:shd w:val="clear" w:color="auto" w:fill="auto"/>
          </w:tcPr>
          <w:p w14:paraId="683E559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9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C96DF6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14:paraId="683E559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9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99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C96DF6" w:rsidRPr="00C96DF6" w14:paraId="683E55A1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9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683E559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A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A5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A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683E55A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683E55A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A9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A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683E55A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A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AD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A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83E55A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A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C96DF6" w:rsidRPr="00C96DF6" w14:paraId="683E55B1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A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683E55A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B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B5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B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683E55B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B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C96DF6" w:rsidRPr="00C96DF6" w14:paraId="683E55B9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B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683E55B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B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BD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B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683E55B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B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C1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B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683E55B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C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C96DF6" w:rsidRPr="00C96DF6" w14:paraId="683E55C5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C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683E55C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C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C9" w14:textId="77777777" w:rsidTr="00943C60">
        <w:trPr>
          <w:trHeight w:val="1"/>
        </w:trPr>
        <w:tc>
          <w:tcPr>
            <w:tcW w:w="709" w:type="dxa"/>
            <w:shd w:val="clear" w:color="auto" w:fill="auto"/>
          </w:tcPr>
          <w:p w14:paraId="683E55C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14:paraId="683E55C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C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14:paraId="683E55CA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14:paraId="683E55CC" w14:textId="77777777" w:rsidR="00E1407E" w:rsidRPr="002743FF" w:rsidRDefault="00F659B1" w:rsidP="00F659B1">
      <w:r>
        <w:br/>
      </w:r>
    </w:p>
    <w:sectPr w:rsidR="00E1407E" w:rsidRPr="002743FF" w:rsidSect="00943C60">
      <w:headerReference w:type="default" r:id="rId11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9DBE" w14:textId="77777777" w:rsidR="00C935E6" w:rsidRDefault="00C935E6">
      <w:r>
        <w:separator/>
      </w:r>
    </w:p>
  </w:endnote>
  <w:endnote w:type="continuationSeparator" w:id="0">
    <w:p w14:paraId="1CA2CF33" w14:textId="77777777" w:rsidR="00C935E6" w:rsidRDefault="00C9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735B" w14:textId="77777777" w:rsidR="00C935E6" w:rsidRDefault="00C935E6">
      <w:r>
        <w:separator/>
      </w:r>
    </w:p>
  </w:footnote>
  <w:footnote w:type="continuationSeparator" w:id="0">
    <w:p w14:paraId="55982A3E" w14:textId="77777777" w:rsidR="00C935E6" w:rsidRDefault="00C9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9285"/>
      <w:docPartObj>
        <w:docPartGallery w:val="Page Numbers (Top of Page)"/>
        <w:docPartUnique/>
      </w:docPartObj>
    </w:sdtPr>
    <w:sdtEndPr/>
    <w:sdtContent>
      <w:p w14:paraId="17FD6916" w14:textId="1330C22D" w:rsidR="00662A39" w:rsidRDefault="00662A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60">
          <w:rPr>
            <w:noProof/>
          </w:rPr>
          <w:t>2</w:t>
        </w:r>
        <w:r>
          <w:fldChar w:fldCharType="end"/>
        </w:r>
      </w:p>
    </w:sdtContent>
  </w:sdt>
  <w:p w14:paraId="28D12AE5" w14:textId="77777777" w:rsidR="00662A39" w:rsidRDefault="00662A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4D0F"/>
    <w:multiLevelType w:val="hybridMultilevel"/>
    <w:tmpl w:val="937EF274"/>
    <w:lvl w:ilvl="0" w:tplc="86B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85E80"/>
    <w:multiLevelType w:val="hybridMultilevel"/>
    <w:tmpl w:val="37285F42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2591"/>
    <w:multiLevelType w:val="hybridMultilevel"/>
    <w:tmpl w:val="AEE65124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D773F"/>
    <w:multiLevelType w:val="hybridMultilevel"/>
    <w:tmpl w:val="C9C2CBE8"/>
    <w:lvl w:ilvl="0" w:tplc="BF3851F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1"/>
    <w:rsid w:val="00017F79"/>
    <w:rsid w:val="000624EB"/>
    <w:rsid w:val="00065B9F"/>
    <w:rsid w:val="000D2197"/>
    <w:rsid w:val="000D4891"/>
    <w:rsid w:val="000F5243"/>
    <w:rsid w:val="00134C0A"/>
    <w:rsid w:val="00185E93"/>
    <w:rsid w:val="0019443C"/>
    <w:rsid w:val="001A1989"/>
    <w:rsid w:val="001B3AD5"/>
    <w:rsid w:val="001C78DA"/>
    <w:rsid w:val="001D5DA7"/>
    <w:rsid w:val="00220FC4"/>
    <w:rsid w:val="002306C4"/>
    <w:rsid w:val="00245805"/>
    <w:rsid w:val="00250593"/>
    <w:rsid w:val="002743FF"/>
    <w:rsid w:val="002D4D17"/>
    <w:rsid w:val="0032292E"/>
    <w:rsid w:val="0032661E"/>
    <w:rsid w:val="003A2DCC"/>
    <w:rsid w:val="003D1E8D"/>
    <w:rsid w:val="003D366C"/>
    <w:rsid w:val="003E3B38"/>
    <w:rsid w:val="0040656C"/>
    <w:rsid w:val="00431AEB"/>
    <w:rsid w:val="0043223D"/>
    <w:rsid w:val="00432FA6"/>
    <w:rsid w:val="004F4E3D"/>
    <w:rsid w:val="00502843"/>
    <w:rsid w:val="0053254D"/>
    <w:rsid w:val="00551917"/>
    <w:rsid w:val="00591291"/>
    <w:rsid w:val="005B7696"/>
    <w:rsid w:val="005E2A30"/>
    <w:rsid w:val="00603362"/>
    <w:rsid w:val="006077CE"/>
    <w:rsid w:val="00662A39"/>
    <w:rsid w:val="00695B61"/>
    <w:rsid w:val="006F1BDF"/>
    <w:rsid w:val="0073323B"/>
    <w:rsid w:val="007A4282"/>
    <w:rsid w:val="007D0369"/>
    <w:rsid w:val="007D4DC8"/>
    <w:rsid w:val="007E5439"/>
    <w:rsid w:val="00816587"/>
    <w:rsid w:val="00851E12"/>
    <w:rsid w:val="00874CB6"/>
    <w:rsid w:val="008F79C3"/>
    <w:rsid w:val="00943C60"/>
    <w:rsid w:val="00957CAB"/>
    <w:rsid w:val="00977B87"/>
    <w:rsid w:val="009932A8"/>
    <w:rsid w:val="009C0DE2"/>
    <w:rsid w:val="00A02A6F"/>
    <w:rsid w:val="00A506CA"/>
    <w:rsid w:val="00A90C28"/>
    <w:rsid w:val="00AD4729"/>
    <w:rsid w:val="00B615F9"/>
    <w:rsid w:val="00B71B21"/>
    <w:rsid w:val="00B97A0A"/>
    <w:rsid w:val="00BB1812"/>
    <w:rsid w:val="00BB751D"/>
    <w:rsid w:val="00BD7D13"/>
    <w:rsid w:val="00BF36DF"/>
    <w:rsid w:val="00C303EC"/>
    <w:rsid w:val="00C307A6"/>
    <w:rsid w:val="00C5216F"/>
    <w:rsid w:val="00C57C61"/>
    <w:rsid w:val="00C6335C"/>
    <w:rsid w:val="00C74138"/>
    <w:rsid w:val="00C8425C"/>
    <w:rsid w:val="00C87012"/>
    <w:rsid w:val="00C87AB7"/>
    <w:rsid w:val="00C935E6"/>
    <w:rsid w:val="00C96DF6"/>
    <w:rsid w:val="00CA7803"/>
    <w:rsid w:val="00CB3A70"/>
    <w:rsid w:val="00D001BB"/>
    <w:rsid w:val="00D00EFB"/>
    <w:rsid w:val="00D92DD1"/>
    <w:rsid w:val="00E1407E"/>
    <w:rsid w:val="00E43D94"/>
    <w:rsid w:val="00E92FF8"/>
    <w:rsid w:val="00EC1649"/>
    <w:rsid w:val="00F32C53"/>
    <w:rsid w:val="00F659B1"/>
    <w:rsid w:val="00F71228"/>
    <w:rsid w:val="00F71B7B"/>
    <w:rsid w:val="00F85F29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EF"/>
  <w15:docId w15:val="{66AD0183-2A66-4513-8E2F-65B7913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2022-04-27T20:00:00+00:00</dateaddindb>
    <dateminusta xmlns="081b8c99-5a1b-4ba1-9a3e-0d0cea83319e" xsi:nil="true"/>
    <numik xmlns="af44e648-6311-40f1-ad37-1234555fd9ba">16</numik>
    <kind xmlns="e2080b48-eafa-461e-b501-38555d38caa1">86</kind>
    <num xmlns="af44e648-6311-40f1-ad37-1234555fd9ba">16</num>
    <beginactiondate xmlns="a853e5a8-fa1e-4dd3-a1b5-1604bfb35b05">2022-05-09T20:00:00+00:00</beginactiondate>
    <approvaldate xmlns="081b8c99-5a1b-4ba1-9a3e-0d0cea83319e">2022-04-27T20:00:00+00:00</approvaldate>
    <bigtitle xmlns="a853e5a8-fa1e-4dd3-a1b5-1604bfb35b05"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 (с изменениями на 23 мая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2022-05-22T20:00:00+00:00</redactiondate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16-нп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12F2-0957-43E8-8D69-6C487B7A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3F242-0E0D-40F2-800C-7141FACC17F7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24C80B31-8D46-435D-AC2D-062CF55D3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1DEC1-597A-496E-9946-F7E0326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Цапникова Наталья Олеговна</dc:creator>
  <cp:keywords/>
  <dc:description/>
  <cp:lastModifiedBy>Цапникова Наталья Олеговна</cp:lastModifiedBy>
  <cp:revision>3</cp:revision>
  <cp:lastPrinted>2023-04-07T10:55:00Z</cp:lastPrinted>
  <dcterms:created xsi:type="dcterms:W3CDTF">2023-05-05T10:47:00Z</dcterms:created>
  <dcterms:modified xsi:type="dcterms:W3CDTF">2023-05-05T10:49:00Z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