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83" w:rsidRDefault="00CE7683" w:rsidP="00CE7683">
      <w:pPr>
        <w:spacing w:before="144"/>
        <w:rPr>
          <w:rFonts w:ascii="Calibri" w:eastAsia="+mn-ea" w:hAnsi="Calibri" w:cs="+mn-cs"/>
          <w:kern w:val="24"/>
          <w:sz w:val="28"/>
          <w:szCs w:val="28"/>
        </w:rPr>
      </w:pPr>
      <w:r w:rsidRPr="00CE7683">
        <w:rPr>
          <w:rFonts w:ascii="Calibri" w:eastAsia="+mn-ea" w:hAnsi="Calibri" w:cs="+mn-cs"/>
          <w:kern w:val="24"/>
          <w:sz w:val="28"/>
          <w:szCs w:val="28"/>
        </w:rPr>
        <w:t>©</w:t>
      </w:r>
      <w:r>
        <w:rPr>
          <w:rFonts w:ascii="Calibri" w:eastAsia="+mn-ea" w:hAnsi="Calibri" w:cs="+mn-cs"/>
          <w:kern w:val="24"/>
          <w:sz w:val="28"/>
          <w:szCs w:val="28"/>
        </w:rPr>
        <w:t>Выполнила ученица 6 класса</w:t>
      </w:r>
    </w:p>
    <w:p w:rsidR="00CE7683" w:rsidRDefault="00CE7683" w:rsidP="00CE7683">
      <w:pPr>
        <w:spacing w:before="144"/>
        <w:rPr>
          <w:rFonts w:ascii="Calibri" w:eastAsia="+mn-ea" w:hAnsi="Calibri" w:cs="+mn-cs"/>
          <w:kern w:val="24"/>
          <w:sz w:val="28"/>
          <w:szCs w:val="28"/>
        </w:rPr>
      </w:pPr>
      <w:r>
        <w:rPr>
          <w:rFonts w:ascii="Calibri" w:eastAsia="+mn-ea" w:hAnsi="Calibri" w:cs="+mn-cs"/>
          <w:kern w:val="24"/>
          <w:sz w:val="28"/>
          <w:szCs w:val="28"/>
        </w:rPr>
        <w:t>Руководитель</w:t>
      </w:r>
      <w:r w:rsidRPr="00CE7683">
        <w:rPr>
          <w:rFonts w:ascii="Calibri" w:eastAsia="+mn-ea" w:hAnsi="Calibri" w:cs="+mn-cs"/>
          <w:kern w:val="24"/>
          <w:sz w:val="28"/>
          <w:szCs w:val="28"/>
        </w:rPr>
        <w:t xml:space="preserve">: Верхотурова </w:t>
      </w:r>
      <w:proofErr w:type="spellStart"/>
      <w:r w:rsidRPr="00CE7683">
        <w:rPr>
          <w:rFonts w:ascii="Calibri" w:eastAsia="+mn-ea" w:hAnsi="Calibri" w:cs="+mn-cs"/>
          <w:kern w:val="24"/>
          <w:sz w:val="28"/>
          <w:szCs w:val="28"/>
        </w:rPr>
        <w:t>Е.А.,учитель</w:t>
      </w:r>
      <w:proofErr w:type="spellEnd"/>
      <w:r w:rsidRPr="00CE7683">
        <w:rPr>
          <w:rFonts w:ascii="Calibri" w:eastAsia="+mn-ea" w:hAnsi="Calibri" w:cs="+mn-cs"/>
          <w:kern w:val="24"/>
          <w:sz w:val="28"/>
          <w:szCs w:val="28"/>
        </w:rPr>
        <w:t xml:space="preserve"> русского языка и литературы</w:t>
      </w:r>
    </w:p>
    <w:p w:rsidR="00CE7683" w:rsidRPr="00CE7683" w:rsidRDefault="00CE7683" w:rsidP="00CE7683">
      <w:pPr>
        <w:spacing w:before="144"/>
        <w:rPr>
          <w:sz w:val="28"/>
          <w:szCs w:val="28"/>
        </w:rPr>
      </w:pPr>
      <w:r w:rsidRPr="00CE7683">
        <w:rPr>
          <w:rFonts w:ascii="Calibri" w:eastAsia="+mn-ea" w:hAnsi="Calibri" w:cs="+mn-cs"/>
          <w:kern w:val="24"/>
          <w:sz w:val="28"/>
          <w:szCs w:val="28"/>
        </w:rPr>
        <w:t xml:space="preserve"> МОУ </w:t>
      </w:r>
      <w:proofErr w:type="spellStart"/>
      <w:r w:rsidRPr="00CE7683">
        <w:rPr>
          <w:rFonts w:ascii="Calibri" w:eastAsia="+mn-ea" w:hAnsi="Calibri" w:cs="+mn-cs"/>
          <w:kern w:val="24"/>
          <w:sz w:val="28"/>
          <w:szCs w:val="28"/>
        </w:rPr>
        <w:t>Болтинская</w:t>
      </w:r>
      <w:proofErr w:type="spellEnd"/>
      <w:r w:rsidRPr="00CE7683">
        <w:rPr>
          <w:rFonts w:ascii="Calibri" w:eastAsia="+mn-ea" w:hAnsi="Calibri" w:cs="+mn-cs"/>
          <w:kern w:val="24"/>
          <w:sz w:val="28"/>
          <w:szCs w:val="28"/>
        </w:rPr>
        <w:t xml:space="preserve"> СОШ, Рыбинский район, </w:t>
      </w:r>
      <w:proofErr w:type="gramStart"/>
      <w:r w:rsidRPr="00CE7683">
        <w:rPr>
          <w:rFonts w:ascii="Calibri" w:eastAsia="+mn-ea" w:hAnsi="Calibri" w:cs="+mn-cs"/>
          <w:kern w:val="24"/>
          <w:sz w:val="28"/>
          <w:szCs w:val="28"/>
        </w:rPr>
        <w:t>Ярославская</w:t>
      </w:r>
      <w:proofErr w:type="gramEnd"/>
      <w:r w:rsidRPr="00CE7683">
        <w:rPr>
          <w:rFonts w:ascii="Calibri" w:eastAsia="+mn-ea" w:hAnsi="Calibri" w:cs="+mn-cs"/>
          <w:kern w:val="24"/>
          <w:sz w:val="28"/>
          <w:szCs w:val="28"/>
        </w:rPr>
        <w:t xml:space="preserve"> обл.</w:t>
      </w:r>
    </w:p>
    <w:p w:rsidR="00943B69" w:rsidRDefault="00943B69" w:rsidP="00522CCC">
      <w:pPr>
        <w:pStyle w:val="a3"/>
        <w:rPr>
          <w:color w:val="000000"/>
          <w:sz w:val="27"/>
          <w:szCs w:val="27"/>
        </w:rPr>
      </w:pPr>
    </w:p>
    <w:p w:rsidR="000F1377" w:rsidRPr="00450C34" w:rsidRDefault="000F1377" w:rsidP="000F1377">
      <w:pPr>
        <w:ind w:right="99"/>
        <w:jc w:val="center"/>
        <w:rPr>
          <w:b/>
          <w:spacing w:val="70"/>
          <w:sz w:val="28"/>
          <w:szCs w:val="28"/>
        </w:rPr>
      </w:pPr>
      <w:r>
        <w:rPr>
          <w:b/>
          <w:spacing w:val="70"/>
          <w:sz w:val="28"/>
          <w:szCs w:val="28"/>
        </w:rPr>
        <w:t xml:space="preserve">Содержание </w:t>
      </w:r>
    </w:p>
    <w:p w:rsidR="000F1377" w:rsidRDefault="000F1377" w:rsidP="000F1377">
      <w:pPr>
        <w:ind w:right="99"/>
        <w:jc w:val="center"/>
        <w:rPr>
          <w:sz w:val="28"/>
          <w:szCs w:val="28"/>
        </w:rPr>
      </w:pPr>
    </w:p>
    <w:p w:rsidR="000F1377" w:rsidRPr="005A280A" w:rsidRDefault="000F1377" w:rsidP="000F1377">
      <w:pPr>
        <w:ind w:right="99"/>
        <w:jc w:val="center"/>
        <w:rPr>
          <w:sz w:val="20"/>
          <w:szCs w:val="20"/>
        </w:rPr>
      </w:pPr>
      <w:r w:rsidRPr="005A280A">
        <w:rPr>
          <w:sz w:val="20"/>
          <w:szCs w:val="20"/>
        </w:rPr>
        <w:t>Стр.</w:t>
      </w:r>
    </w:p>
    <w:p w:rsidR="000F1377" w:rsidRPr="00DC4529" w:rsidRDefault="000F1377" w:rsidP="000F1377">
      <w:pPr>
        <w:spacing w:line="360" w:lineRule="auto"/>
        <w:ind w:right="99"/>
      </w:pPr>
      <w:r w:rsidRPr="00450C34">
        <w:rPr>
          <w:b/>
          <w:sz w:val="28"/>
          <w:szCs w:val="28"/>
        </w:rPr>
        <w:t>Введение</w:t>
      </w:r>
      <w:r w:rsidRPr="00DC4529">
        <w:t>………………………………………………………………………</w:t>
      </w:r>
      <w:r>
        <w:t>………… 3</w:t>
      </w:r>
    </w:p>
    <w:p w:rsidR="000F1377" w:rsidRPr="00FA7E92" w:rsidRDefault="000F1377" w:rsidP="000F1377">
      <w:pPr>
        <w:spacing w:line="360" w:lineRule="auto"/>
        <w:ind w:right="99"/>
      </w:pPr>
      <w:r w:rsidRPr="00F80C85">
        <w:rPr>
          <w:b/>
          <w:sz w:val="28"/>
          <w:szCs w:val="28"/>
        </w:rPr>
        <w:t xml:space="preserve">Глава </w:t>
      </w:r>
      <w:r w:rsidRPr="00B72EF5">
        <w:rPr>
          <w:b/>
          <w:sz w:val="28"/>
          <w:szCs w:val="28"/>
          <w:lang w:val="en-US"/>
        </w:rPr>
        <w:t>I</w:t>
      </w:r>
      <w:r>
        <w:rPr>
          <w:b/>
          <w:sz w:val="28"/>
          <w:szCs w:val="28"/>
        </w:rPr>
        <w:t xml:space="preserve"> </w:t>
      </w:r>
      <w:r>
        <w:rPr>
          <w:sz w:val="28"/>
          <w:szCs w:val="28"/>
        </w:rPr>
        <w:t>Топонимика как наука о географических названиях</w:t>
      </w:r>
      <w:r>
        <w:t>...</w:t>
      </w:r>
      <w:r w:rsidRPr="00B26D30">
        <w:t>…………</w:t>
      </w:r>
      <w:r>
        <w:t>…</w:t>
      </w:r>
      <w:r w:rsidR="00CE7683">
        <w:t>.</w:t>
      </w:r>
      <w:r>
        <w:t>5</w:t>
      </w:r>
    </w:p>
    <w:p w:rsidR="000F1377" w:rsidRPr="00DC4529" w:rsidRDefault="000F1377" w:rsidP="000F1377">
      <w:pPr>
        <w:spacing w:line="360" w:lineRule="auto"/>
        <w:ind w:right="99"/>
      </w:pPr>
      <w:r w:rsidRPr="00F80C85">
        <w:rPr>
          <w:b/>
          <w:sz w:val="28"/>
          <w:szCs w:val="28"/>
        </w:rPr>
        <w:t xml:space="preserve">Глава  </w:t>
      </w:r>
      <w:r w:rsidRPr="00F80C85">
        <w:rPr>
          <w:b/>
          <w:sz w:val="28"/>
          <w:szCs w:val="28"/>
          <w:lang w:val="en-US"/>
        </w:rPr>
        <w:t>II</w:t>
      </w:r>
      <w:r>
        <w:rPr>
          <w:b/>
          <w:sz w:val="28"/>
          <w:szCs w:val="28"/>
        </w:rPr>
        <w:t xml:space="preserve"> </w:t>
      </w:r>
      <w:r w:rsidRPr="004C1943">
        <w:rPr>
          <w:sz w:val="28"/>
          <w:szCs w:val="28"/>
        </w:rPr>
        <w:t>Топонимы родного края</w:t>
      </w:r>
      <w:r>
        <w:t>………................................................................8</w:t>
      </w:r>
    </w:p>
    <w:p w:rsidR="000F1377" w:rsidRDefault="000F1377" w:rsidP="000F1377">
      <w:pPr>
        <w:spacing w:line="360" w:lineRule="auto"/>
        <w:ind w:right="99"/>
      </w:pPr>
      <w:r w:rsidRPr="00F80C85">
        <w:rPr>
          <w:b/>
          <w:sz w:val="28"/>
          <w:szCs w:val="28"/>
        </w:rPr>
        <w:t>Заключение</w:t>
      </w:r>
      <w:r w:rsidRPr="00B26D30">
        <w:t>…………………………………………………………………....</w:t>
      </w:r>
      <w:r>
        <w:t>.............10</w:t>
      </w:r>
    </w:p>
    <w:p w:rsidR="000F1377" w:rsidRPr="00B26D30" w:rsidRDefault="000F1377" w:rsidP="000F1377">
      <w:pPr>
        <w:spacing w:line="360" w:lineRule="auto"/>
        <w:ind w:right="99"/>
      </w:pPr>
      <w:r w:rsidRPr="00F80C85">
        <w:rPr>
          <w:b/>
          <w:sz w:val="28"/>
          <w:szCs w:val="28"/>
        </w:rPr>
        <w:t>Литература</w:t>
      </w:r>
      <w:r w:rsidRPr="00B26D30">
        <w:t>……………………………………………………………………</w:t>
      </w:r>
      <w:r>
        <w:t>………..11</w:t>
      </w:r>
    </w:p>
    <w:p w:rsidR="00943B69" w:rsidRPr="007F57C7" w:rsidRDefault="000F1377" w:rsidP="007F57C7">
      <w:pPr>
        <w:spacing w:line="360" w:lineRule="auto"/>
        <w:ind w:right="99"/>
      </w:pPr>
      <w:r w:rsidRPr="00F80C85">
        <w:rPr>
          <w:b/>
          <w:sz w:val="28"/>
          <w:szCs w:val="28"/>
        </w:rPr>
        <w:t>Приложения</w:t>
      </w:r>
      <w:r w:rsidRPr="00B26D30">
        <w:t>……………………………………………………………………</w:t>
      </w:r>
      <w:r>
        <w:t>………12</w:t>
      </w:r>
    </w:p>
    <w:p w:rsidR="00902E61" w:rsidRDefault="00902E61"/>
    <w:p w:rsidR="000C5CD8" w:rsidRDefault="000C5CD8"/>
    <w:p w:rsidR="000C5CD8" w:rsidRDefault="000C5CD8"/>
    <w:p w:rsidR="000C5CD8" w:rsidRDefault="000C5CD8"/>
    <w:p w:rsidR="000C5CD8" w:rsidRDefault="000C5CD8"/>
    <w:p w:rsidR="000C5CD8" w:rsidRDefault="000C5CD8"/>
    <w:p w:rsidR="000C5CD8" w:rsidRDefault="000C5CD8"/>
    <w:p w:rsidR="000C5CD8" w:rsidRDefault="000C5CD8"/>
    <w:p w:rsidR="000C5CD8" w:rsidRDefault="000C5CD8"/>
    <w:p w:rsidR="000C5CD8" w:rsidRDefault="000C5CD8">
      <w:bookmarkStart w:id="0" w:name="_GoBack"/>
      <w:bookmarkEnd w:id="0"/>
    </w:p>
    <w:p w:rsidR="000C5CD8" w:rsidRDefault="000C5CD8"/>
    <w:p w:rsidR="000C5CD8" w:rsidRDefault="000C5CD8"/>
    <w:p w:rsidR="000C5CD8" w:rsidRDefault="000C5CD8"/>
    <w:p w:rsidR="000C5CD8" w:rsidRDefault="000C5CD8"/>
    <w:p w:rsidR="000C5CD8" w:rsidRDefault="000C5CD8"/>
    <w:p w:rsidR="000C5CD8" w:rsidRDefault="000C5CD8"/>
    <w:p w:rsidR="000C5CD8" w:rsidRDefault="000C5CD8"/>
    <w:p w:rsidR="000C5CD8" w:rsidRDefault="000C5CD8"/>
    <w:p w:rsidR="004C1943" w:rsidRDefault="004C1943"/>
    <w:p w:rsidR="000F1377" w:rsidRDefault="000F1377"/>
    <w:p w:rsidR="004C1943" w:rsidRDefault="004C1943"/>
    <w:p w:rsidR="000F1377" w:rsidRDefault="000F1377"/>
    <w:p w:rsidR="007F57C7" w:rsidRDefault="007F57C7"/>
    <w:p w:rsidR="000F1377" w:rsidRDefault="000F1377"/>
    <w:p w:rsidR="000F1377" w:rsidRDefault="000F1377"/>
    <w:p w:rsidR="000F1377" w:rsidRDefault="000F1377"/>
    <w:p w:rsidR="000F1377" w:rsidRDefault="000F1377"/>
    <w:p w:rsidR="004C1943" w:rsidRDefault="004C1943"/>
    <w:p w:rsidR="000C5CD8" w:rsidRDefault="000C5CD8"/>
    <w:p w:rsidR="005D3A7D" w:rsidRDefault="004C1943" w:rsidP="004C1943">
      <w:pPr>
        <w:spacing w:line="360" w:lineRule="auto"/>
        <w:ind w:right="99"/>
        <w:jc w:val="center"/>
      </w:pPr>
      <w:r>
        <w:t>2.</w:t>
      </w:r>
    </w:p>
    <w:p w:rsidR="000C5CD8" w:rsidRPr="005D3A7D" w:rsidRDefault="005D3A7D" w:rsidP="002C6BDE">
      <w:pPr>
        <w:spacing w:line="360" w:lineRule="auto"/>
        <w:ind w:right="99"/>
        <w:jc w:val="center"/>
        <w:rPr>
          <w:b/>
          <w:sz w:val="28"/>
          <w:szCs w:val="28"/>
        </w:rPr>
      </w:pPr>
      <w:r w:rsidRPr="005D3A7D">
        <w:rPr>
          <w:b/>
          <w:sz w:val="28"/>
          <w:szCs w:val="28"/>
        </w:rPr>
        <w:lastRenderedPageBreak/>
        <w:t>Введение.</w:t>
      </w:r>
    </w:p>
    <w:p w:rsidR="007824B2" w:rsidRPr="007824B2" w:rsidRDefault="002C6BDE" w:rsidP="002C6BDE">
      <w:pPr>
        <w:shd w:val="clear" w:color="auto" w:fill="FFFFFF"/>
        <w:spacing w:before="100" w:beforeAutospacing="1" w:after="100" w:afterAutospacing="1" w:line="360" w:lineRule="auto"/>
        <w:jc w:val="center"/>
        <w:rPr>
          <w:color w:val="000000"/>
        </w:rPr>
      </w:pPr>
      <w:r>
        <w:rPr>
          <w:color w:val="000000"/>
        </w:rPr>
        <w:t xml:space="preserve">                                                         </w:t>
      </w:r>
      <w:r w:rsidR="005D3A7D">
        <w:rPr>
          <w:color w:val="000000"/>
        </w:rPr>
        <w:t>«</w:t>
      </w:r>
      <w:r w:rsidR="007824B2" w:rsidRPr="007824B2">
        <w:rPr>
          <w:color w:val="000000"/>
        </w:rPr>
        <w:t>…Родина начинается на пороге твоего дома.</w:t>
      </w:r>
    </w:p>
    <w:p w:rsidR="007824B2" w:rsidRPr="004108D5" w:rsidRDefault="002C6BDE" w:rsidP="002C6BDE">
      <w:pPr>
        <w:shd w:val="clear" w:color="auto" w:fill="FFFFFF"/>
        <w:spacing w:before="100" w:beforeAutospacing="1" w:after="100" w:afterAutospacing="1" w:line="360" w:lineRule="auto"/>
        <w:jc w:val="center"/>
        <w:rPr>
          <w:color w:val="000000"/>
        </w:rPr>
      </w:pPr>
      <w:r>
        <w:rPr>
          <w:color w:val="000000"/>
        </w:rPr>
        <w:t xml:space="preserve">                                                                </w:t>
      </w:r>
      <w:r w:rsidR="007824B2" w:rsidRPr="007824B2">
        <w:rPr>
          <w:color w:val="000000"/>
        </w:rPr>
        <w:t>Она огромна и прекрасна. Родина всегда с тобой,</w:t>
      </w:r>
    </w:p>
    <w:p w:rsidR="007824B2" w:rsidRPr="00494E05" w:rsidRDefault="002C6BDE" w:rsidP="002C6BDE">
      <w:pPr>
        <w:shd w:val="clear" w:color="auto" w:fill="FFFFFF"/>
        <w:spacing w:before="100" w:beforeAutospacing="1" w:after="100" w:afterAutospacing="1" w:line="360" w:lineRule="auto"/>
        <w:jc w:val="center"/>
        <w:rPr>
          <w:color w:val="000000"/>
        </w:rPr>
      </w:pPr>
      <w:r>
        <w:rPr>
          <w:color w:val="000000"/>
        </w:rPr>
        <w:t xml:space="preserve">                                                                   </w:t>
      </w:r>
      <w:r w:rsidR="007824B2" w:rsidRPr="007824B2">
        <w:rPr>
          <w:color w:val="000000"/>
        </w:rPr>
        <w:t>где бы ты ни жил. И у каждого она одна. Как мама.</w:t>
      </w:r>
    </w:p>
    <w:p w:rsidR="007824B2" w:rsidRPr="00B35C89" w:rsidRDefault="007824B2" w:rsidP="002C6BDE">
      <w:pPr>
        <w:shd w:val="clear" w:color="auto" w:fill="FFFFFF"/>
        <w:spacing w:before="100" w:beforeAutospacing="1" w:after="100" w:afterAutospacing="1" w:line="360" w:lineRule="auto"/>
        <w:jc w:val="right"/>
        <w:rPr>
          <w:color w:val="000000"/>
        </w:rPr>
      </w:pPr>
      <w:r w:rsidRPr="007824B2">
        <w:rPr>
          <w:color w:val="000000"/>
        </w:rPr>
        <w:t xml:space="preserve">Мы любим Родину. А любить Родину - значит жить </w:t>
      </w:r>
    </w:p>
    <w:p w:rsidR="007824B2" w:rsidRDefault="005D3A7D" w:rsidP="002C6BDE">
      <w:pPr>
        <w:shd w:val="clear" w:color="auto" w:fill="FFFFFF"/>
        <w:spacing w:before="100" w:beforeAutospacing="1" w:after="100" w:afterAutospacing="1" w:line="360" w:lineRule="auto"/>
        <w:jc w:val="right"/>
        <w:rPr>
          <w:color w:val="000000"/>
        </w:rPr>
      </w:pPr>
      <w:r>
        <w:rPr>
          <w:color w:val="000000"/>
        </w:rPr>
        <w:t>с нею одной жизнью».</w:t>
      </w:r>
    </w:p>
    <w:p w:rsidR="005D3A7D" w:rsidRPr="00B35C89" w:rsidRDefault="005D3A7D" w:rsidP="002C6BDE">
      <w:pPr>
        <w:shd w:val="clear" w:color="auto" w:fill="FFFFFF"/>
        <w:spacing w:before="100" w:beforeAutospacing="1" w:after="100" w:afterAutospacing="1" w:line="360" w:lineRule="auto"/>
        <w:jc w:val="right"/>
        <w:rPr>
          <w:color w:val="000000"/>
        </w:rPr>
      </w:pPr>
      <w:r>
        <w:rPr>
          <w:color w:val="000000"/>
        </w:rPr>
        <w:t>Ю.Яковлев</w:t>
      </w:r>
    </w:p>
    <w:p w:rsidR="00270E33" w:rsidRPr="007824B2" w:rsidRDefault="000E565C" w:rsidP="007824B2">
      <w:pPr>
        <w:shd w:val="clear" w:color="auto" w:fill="FFFFFF"/>
        <w:spacing w:before="90" w:after="90" w:line="360" w:lineRule="auto"/>
        <w:jc w:val="both"/>
        <w:rPr>
          <w:lang w:val="en-US"/>
        </w:rPr>
      </w:pPr>
      <w:r w:rsidRPr="000E565C">
        <w:t>Географические названия окружают нас с</w:t>
      </w:r>
      <w:r w:rsidR="007824B2">
        <w:t xml:space="preserve"> детства, с </w:t>
      </w:r>
      <w:r w:rsidRPr="000E565C">
        <w:t>первых лет нашей жизни они повседневно и постоянно входят в наше сознание, начиная с названия города, села, улицы, где находится родной дом</w:t>
      </w:r>
      <w:r w:rsidR="007824B2">
        <w:t xml:space="preserve">. </w:t>
      </w:r>
      <w:r w:rsidR="000C5CD8" w:rsidRPr="000E565C">
        <w:t xml:space="preserve">“Невозможно представить себе жизнь современного общества без географических названий, - пишет известный специалист в области топонимики Э. М. </w:t>
      </w:r>
      <w:proofErr w:type="spellStart"/>
      <w:r w:rsidR="000C5CD8" w:rsidRPr="000E565C">
        <w:t>Мурзаев</w:t>
      </w:r>
      <w:proofErr w:type="spellEnd"/>
      <w:r w:rsidR="000C5CD8" w:rsidRPr="000E565C">
        <w:t xml:space="preserve">. –Они повсеместно и всегда сопровождают наше мышление с раннего детства. Всё на земле имеет свой адрес, и этот адрес начинается с места рождения человека. Родное село, улица, на которой он живёт, город, страна– всё имеет свои имена”. </w:t>
      </w:r>
      <w:r w:rsidR="007824B2" w:rsidRPr="007824B2">
        <w:t>[</w:t>
      </w:r>
      <w:r w:rsidR="00750D1B">
        <w:t>4</w:t>
      </w:r>
      <w:r w:rsidR="007824B2">
        <w:rPr>
          <w:lang w:val="en-US"/>
        </w:rPr>
        <w:t>]</w:t>
      </w:r>
    </w:p>
    <w:p w:rsidR="008D3F9A" w:rsidRDefault="000C5CD8" w:rsidP="008D3F9A">
      <w:pPr>
        <w:pStyle w:val="a4"/>
        <w:spacing w:line="360" w:lineRule="auto"/>
        <w:jc w:val="both"/>
        <w:rPr>
          <w:rFonts w:ascii="Times New Roman" w:hAnsi="Times New Roman" w:cs="Times New Roman"/>
          <w:sz w:val="24"/>
          <w:szCs w:val="24"/>
        </w:rPr>
      </w:pPr>
      <w:proofErr w:type="gramStart"/>
      <w:r w:rsidRPr="000E565C">
        <w:rPr>
          <w:rFonts w:ascii="Times New Roman" w:hAnsi="Times New Roman" w:cs="Times New Roman"/>
          <w:sz w:val="24"/>
          <w:szCs w:val="24"/>
        </w:rPr>
        <w:t>Взгляните на географическую карту, она вся испещрена названиями стран, морей, островов, рек, озёр, городов, сёл.</w:t>
      </w:r>
      <w:proofErr w:type="gramEnd"/>
      <w:r w:rsidRPr="000E565C">
        <w:rPr>
          <w:rFonts w:ascii="Times New Roman" w:hAnsi="Times New Roman" w:cs="Times New Roman"/>
          <w:sz w:val="24"/>
          <w:szCs w:val="24"/>
        </w:rPr>
        <w:t xml:space="preserve"> И это только малая часть существующих топонимов. Свои имена имеют и очень мелкие объекты: леса, луга, поля, болота, изгибы и затоны рек, холмы и ямы, балки, части сёл и деревень. Такие названия, как правило, не зафиксированы в географических справочниках и редко встречаются в письменных документах, их хорошо знают лишь местные жители. В каждом селе можно записать, обычно, десятки таких названий. Все географические названия имеют свой смысл. Никакой народ не называл реку, озеро или селение “просто так”, случайным сочетанием звуков. Отсюда вывод напрашивается сам собой: объяснить можно любое, даже самое сложное и, на первый взгляд, непонятное географическое название. За каждым словом стоят удивительные истории, часто легенды, а иногда и курьёзы.</w:t>
      </w:r>
    </w:p>
    <w:p w:rsidR="008D3F9A" w:rsidRPr="000E565C" w:rsidRDefault="008D3F9A" w:rsidP="007824B2">
      <w:pPr>
        <w:pStyle w:val="a4"/>
        <w:spacing w:line="360" w:lineRule="auto"/>
        <w:jc w:val="both"/>
        <w:rPr>
          <w:rFonts w:ascii="Times New Roman" w:hAnsi="Times New Roman" w:cs="Times New Roman"/>
          <w:sz w:val="24"/>
          <w:szCs w:val="24"/>
        </w:rPr>
      </w:pPr>
      <w:r w:rsidRPr="008D3F9A">
        <w:rPr>
          <w:rFonts w:ascii="Times New Roman" w:hAnsi="Times New Roman" w:cs="Times New Roman"/>
          <w:color w:val="000000"/>
          <w:sz w:val="24"/>
          <w:szCs w:val="24"/>
        </w:rPr>
        <w:t>Любой человек, хотя бы раз в жизни задавал себе вопросы: «А почему так назвали? От какого слова произошло? Почему именно так, а не иначе названа его родная деревня или город, улица, речка, горы?» и т.д.</w:t>
      </w:r>
    </w:p>
    <w:p w:rsidR="004C1943" w:rsidRDefault="00741A40" w:rsidP="007824B2">
      <w:pPr>
        <w:pStyle w:val="a4"/>
        <w:spacing w:line="360" w:lineRule="auto"/>
        <w:jc w:val="both"/>
        <w:rPr>
          <w:rFonts w:ascii="Times New Roman" w:hAnsi="Times New Roman" w:cs="Times New Roman"/>
          <w:sz w:val="24"/>
          <w:szCs w:val="24"/>
        </w:rPr>
      </w:pPr>
      <w:r w:rsidRPr="007824B2">
        <w:rPr>
          <w:rFonts w:ascii="Times New Roman" w:hAnsi="Times New Roman" w:cs="Times New Roman"/>
          <w:sz w:val="24"/>
          <w:szCs w:val="24"/>
        </w:rPr>
        <w:t xml:space="preserve">Я  живу в деревне </w:t>
      </w:r>
      <w:proofErr w:type="spellStart"/>
      <w:r w:rsidRPr="007824B2">
        <w:rPr>
          <w:rFonts w:ascii="Times New Roman" w:hAnsi="Times New Roman" w:cs="Times New Roman"/>
          <w:sz w:val="24"/>
          <w:szCs w:val="24"/>
        </w:rPr>
        <w:t>Свингино</w:t>
      </w:r>
      <w:proofErr w:type="spellEnd"/>
      <w:r w:rsidRPr="007824B2">
        <w:rPr>
          <w:rFonts w:ascii="Times New Roman" w:hAnsi="Times New Roman" w:cs="Times New Roman"/>
          <w:sz w:val="24"/>
          <w:szCs w:val="24"/>
        </w:rPr>
        <w:t xml:space="preserve"> Рыбинского  района. Это мой родной край, моя</w:t>
      </w:r>
      <w:r w:rsidR="00945EC1" w:rsidRPr="007824B2">
        <w:rPr>
          <w:rFonts w:ascii="Times New Roman" w:hAnsi="Times New Roman" w:cs="Times New Roman"/>
          <w:sz w:val="24"/>
          <w:szCs w:val="24"/>
        </w:rPr>
        <w:t xml:space="preserve"> малая </w:t>
      </w:r>
    </w:p>
    <w:p w:rsidR="004C1943" w:rsidRDefault="004C1943" w:rsidP="004C1943">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7824B2" w:rsidRDefault="00945EC1" w:rsidP="007824B2">
      <w:pPr>
        <w:pStyle w:val="a4"/>
        <w:spacing w:line="360" w:lineRule="auto"/>
        <w:jc w:val="both"/>
        <w:rPr>
          <w:rFonts w:ascii="Times New Roman" w:hAnsi="Times New Roman" w:cs="Times New Roman"/>
          <w:sz w:val="24"/>
          <w:szCs w:val="24"/>
        </w:rPr>
      </w:pPr>
      <w:r w:rsidRPr="007824B2">
        <w:rPr>
          <w:rFonts w:ascii="Times New Roman" w:hAnsi="Times New Roman" w:cs="Times New Roman"/>
          <w:sz w:val="24"/>
          <w:szCs w:val="24"/>
        </w:rPr>
        <w:lastRenderedPageBreak/>
        <w:t>Родина,</w:t>
      </w:r>
      <w:r w:rsidR="00741A40" w:rsidRPr="007824B2">
        <w:rPr>
          <w:rFonts w:ascii="Times New Roman" w:hAnsi="Times New Roman" w:cs="Times New Roman"/>
          <w:sz w:val="24"/>
          <w:szCs w:val="24"/>
        </w:rPr>
        <w:t xml:space="preserve"> и я её очень люблю. Когда, на уроках русского языка мы изучали имена собственные, я задумалась: «А ведь </w:t>
      </w:r>
      <w:proofErr w:type="spellStart"/>
      <w:r w:rsidR="00741A40" w:rsidRPr="007824B2">
        <w:rPr>
          <w:rFonts w:ascii="Times New Roman" w:hAnsi="Times New Roman" w:cs="Times New Roman"/>
          <w:sz w:val="24"/>
          <w:szCs w:val="24"/>
        </w:rPr>
        <w:t>Свингино</w:t>
      </w:r>
      <w:proofErr w:type="spellEnd"/>
      <w:r w:rsidR="00741A40" w:rsidRPr="007824B2">
        <w:rPr>
          <w:rFonts w:ascii="Times New Roman" w:hAnsi="Times New Roman" w:cs="Times New Roman"/>
          <w:sz w:val="24"/>
          <w:szCs w:val="24"/>
        </w:rPr>
        <w:t xml:space="preserve"> – тоже имя собственное! А почему моя деревня так называется, кто дал ей такое имя и когда?»</w:t>
      </w:r>
      <w:r w:rsidR="007824B2" w:rsidRPr="007824B2">
        <w:rPr>
          <w:rFonts w:ascii="Times New Roman" w:hAnsi="Times New Roman" w:cs="Times New Roman"/>
          <w:sz w:val="24"/>
          <w:szCs w:val="24"/>
        </w:rPr>
        <w:t xml:space="preserve">Мне стало интересно, почему топонимы родного края называются так, а не иначе?  Есть ли наука, изучающая названия географических объектов, можно ли их как-то классифицировать. </w:t>
      </w:r>
    </w:p>
    <w:p w:rsidR="006A20D6" w:rsidRPr="006A20D6" w:rsidRDefault="006A20D6" w:rsidP="006A20D6">
      <w:pPr>
        <w:pStyle w:val="a4"/>
        <w:spacing w:line="360" w:lineRule="auto"/>
        <w:jc w:val="both"/>
        <w:rPr>
          <w:rFonts w:ascii="Times New Roman" w:hAnsi="Times New Roman" w:cs="Times New Roman"/>
          <w:sz w:val="24"/>
          <w:szCs w:val="24"/>
        </w:rPr>
      </w:pPr>
      <w:r w:rsidRPr="006A20D6">
        <w:rPr>
          <w:rFonts w:ascii="Times New Roman" w:hAnsi="Times New Roman" w:cs="Times New Roman"/>
          <w:sz w:val="24"/>
          <w:szCs w:val="24"/>
        </w:rPr>
        <w:t xml:space="preserve">          Цель  работы:  собрать </w:t>
      </w:r>
      <w:r w:rsidR="00EF03C7">
        <w:rPr>
          <w:rFonts w:ascii="Times New Roman" w:hAnsi="Times New Roman" w:cs="Times New Roman"/>
          <w:sz w:val="24"/>
          <w:szCs w:val="24"/>
        </w:rPr>
        <w:t xml:space="preserve">топонимы родного края </w:t>
      </w:r>
      <w:r w:rsidR="00EF03C7" w:rsidRPr="006A20D6">
        <w:rPr>
          <w:rFonts w:ascii="Times New Roman" w:hAnsi="Times New Roman" w:cs="Times New Roman"/>
          <w:sz w:val="24"/>
          <w:szCs w:val="24"/>
        </w:rPr>
        <w:t>и изучить</w:t>
      </w:r>
      <w:r w:rsidRPr="006A20D6">
        <w:rPr>
          <w:rFonts w:ascii="Times New Roman" w:hAnsi="Times New Roman" w:cs="Times New Roman"/>
          <w:sz w:val="24"/>
          <w:szCs w:val="24"/>
        </w:rPr>
        <w:t xml:space="preserve"> историю их происхождения и значение.</w:t>
      </w:r>
    </w:p>
    <w:p w:rsidR="006A20D6" w:rsidRPr="006A20D6" w:rsidRDefault="006A20D6" w:rsidP="006A20D6">
      <w:pPr>
        <w:pStyle w:val="a4"/>
        <w:spacing w:line="360" w:lineRule="auto"/>
        <w:jc w:val="both"/>
        <w:rPr>
          <w:rFonts w:ascii="Times New Roman" w:hAnsi="Times New Roman" w:cs="Times New Roman"/>
          <w:sz w:val="24"/>
          <w:szCs w:val="24"/>
        </w:rPr>
      </w:pPr>
      <w:r w:rsidRPr="006A20D6">
        <w:rPr>
          <w:rFonts w:ascii="Times New Roman" w:hAnsi="Times New Roman" w:cs="Times New Roman"/>
          <w:sz w:val="24"/>
          <w:szCs w:val="24"/>
        </w:rPr>
        <w:t xml:space="preserve">Задачи работы: </w:t>
      </w:r>
    </w:p>
    <w:p w:rsidR="006A20D6" w:rsidRPr="006A20D6" w:rsidRDefault="006A20D6" w:rsidP="006A20D6">
      <w:pPr>
        <w:pStyle w:val="a4"/>
        <w:numPr>
          <w:ilvl w:val="0"/>
          <w:numId w:val="9"/>
        </w:numPr>
        <w:spacing w:line="360" w:lineRule="auto"/>
        <w:jc w:val="both"/>
        <w:rPr>
          <w:rFonts w:ascii="Times New Roman" w:hAnsi="Times New Roman" w:cs="Times New Roman"/>
          <w:sz w:val="24"/>
          <w:szCs w:val="24"/>
        </w:rPr>
      </w:pPr>
      <w:r w:rsidRPr="006A20D6">
        <w:rPr>
          <w:rFonts w:ascii="Times New Roman" w:hAnsi="Times New Roman" w:cs="Times New Roman"/>
          <w:sz w:val="24"/>
          <w:szCs w:val="24"/>
        </w:rPr>
        <w:t>Изучить теоретические основы науки топонимики.</w:t>
      </w:r>
    </w:p>
    <w:p w:rsidR="006A20D6" w:rsidRPr="006A20D6" w:rsidRDefault="006A20D6" w:rsidP="006A20D6">
      <w:pPr>
        <w:pStyle w:val="a4"/>
        <w:numPr>
          <w:ilvl w:val="0"/>
          <w:numId w:val="9"/>
        </w:numPr>
        <w:spacing w:line="360" w:lineRule="auto"/>
        <w:jc w:val="both"/>
        <w:rPr>
          <w:rFonts w:ascii="Times New Roman" w:hAnsi="Times New Roman" w:cs="Times New Roman"/>
          <w:sz w:val="24"/>
          <w:szCs w:val="24"/>
        </w:rPr>
      </w:pPr>
      <w:r w:rsidRPr="006A20D6">
        <w:rPr>
          <w:rFonts w:ascii="Times New Roman" w:hAnsi="Times New Roman" w:cs="Times New Roman"/>
          <w:sz w:val="24"/>
          <w:szCs w:val="24"/>
        </w:rPr>
        <w:t>Изучить топонимы родного края.</w:t>
      </w:r>
    </w:p>
    <w:p w:rsidR="006A20D6" w:rsidRPr="006A20D6" w:rsidRDefault="006A20D6" w:rsidP="006A20D6">
      <w:pPr>
        <w:pStyle w:val="a4"/>
        <w:numPr>
          <w:ilvl w:val="0"/>
          <w:numId w:val="9"/>
        </w:numPr>
        <w:spacing w:line="360" w:lineRule="auto"/>
        <w:jc w:val="both"/>
        <w:rPr>
          <w:rFonts w:ascii="Times New Roman" w:hAnsi="Times New Roman" w:cs="Times New Roman"/>
          <w:sz w:val="24"/>
          <w:szCs w:val="24"/>
        </w:rPr>
      </w:pPr>
      <w:r w:rsidRPr="006A20D6">
        <w:rPr>
          <w:rFonts w:ascii="Times New Roman" w:hAnsi="Times New Roman" w:cs="Times New Roman"/>
          <w:sz w:val="24"/>
          <w:szCs w:val="24"/>
        </w:rPr>
        <w:t>Дать историческое обоснование топонимам.</w:t>
      </w:r>
    </w:p>
    <w:p w:rsidR="006A20D6" w:rsidRPr="006A20D6" w:rsidRDefault="006A20D6" w:rsidP="006A20D6">
      <w:pPr>
        <w:pStyle w:val="a4"/>
        <w:numPr>
          <w:ilvl w:val="0"/>
          <w:numId w:val="9"/>
        </w:numPr>
        <w:spacing w:line="360" w:lineRule="auto"/>
        <w:jc w:val="both"/>
        <w:rPr>
          <w:rFonts w:ascii="Times New Roman" w:hAnsi="Times New Roman" w:cs="Times New Roman"/>
          <w:sz w:val="24"/>
          <w:szCs w:val="24"/>
        </w:rPr>
      </w:pPr>
      <w:r w:rsidRPr="006A20D6">
        <w:rPr>
          <w:rFonts w:ascii="Times New Roman" w:hAnsi="Times New Roman" w:cs="Times New Roman"/>
          <w:sz w:val="24"/>
          <w:szCs w:val="24"/>
        </w:rPr>
        <w:t>Сгруппировать топонимы родного края по признакам.</w:t>
      </w:r>
    </w:p>
    <w:p w:rsidR="006A20D6" w:rsidRDefault="006A20D6" w:rsidP="007824B2">
      <w:pPr>
        <w:pStyle w:val="a4"/>
        <w:numPr>
          <w:ilvl w:val="0"/>
          <w:numId w:val="9"/>
        </w:numPr>
        <w:spacing w:line="360" w:lineRule="auto"/>
        <w:jc w:val="both"/>
        <w:rPr>
          <w:rFonts w:ascii="Times New Roman" w:hAnsi="Times New Roman" w:cs="Times New Roman"/>
          <w:sz w:val="24"/>
          <w:szCs w:val="24"/>
        </w:rPr>
      </w:pPr>
      <w:r w:rsidRPr="006A20D6">
        <w:rPr>
          <w:rFonts w:ascii="Times New Roman" w:hAnsi="Times New Roman" w:cs="Times New Roman"/>
          <w:sz w:val="24"/>
          <w:szCs w:val="24"/>
        </w:rPr>
        <w:t>Развивать у учащихся интерес к историческому прошлому своего народа.</w:t>
      </w:r>
    </w:p>
    <w:p w:rsidR="00E91BBE" w:rsidRPr="006A20D6" w:rsidRDefault="00E91BBE" w:rsidP="006A20D6">
      <w:pPr>
        <w:pStyle w:val="a4"/>
        <w:spacing w:line="360" w:lineRule="auto"/>
        <w:ind w:left="720"/>
        <w:jc w:val="both"/>
        <w:rPr>
          <w:rFonts w:ascii="Times New Roman" w:hAnsi="Times New Roman" w:cs="Times New Roman"/>
          <w:sz w:val="24"/>
          <w:szCs w:val="24"/>
        </w:rPr>
      </w:pPr>
    </w:p>
    <w:p w:rsidR="00741A40" w:rsidRPr="00E91BBE" w:rsidRDefault="00741A40" w:rsidP="007824B2">
      <w:pPr>
        <w:spacing w:line="360" w:lineRule="auto"/>
        <w:jc w:val="both"/>
      </w:pPr>
      <w:r w:rsidRPr="006A20D6">
        <w:t>Актуальность</w:t>
      </w:r>
      <w:r w:rsidR="007824B2">
        <w:t>и выбор темы</w:t>
      </w:r>
      <w:r w:rsidRPr="00E91BBE">
        <w:t xml:space="preserve">  определены следующими факторами:</w:t>
      </w:r>
    </w:p>
    <w:p w:rsidR="00741A40" w:rsidRPr="00E91BBE" w:rsidRDefault="00741A40" w:rsidP="007824B2">
      <w:pPr>
        <w:pStyle w:val="a4"/>
        <w:spacing w:line="360" w:lineRule="auto"/>
        <w:jc w:val="both"/>
        <w:rPr>
          <w:rFonts w:ascii="Times New Roman" w:hAnsi="Times New Roman" w:cs="Times New Roman"/>
          <w:sz w:val="24"/>
          <w:szCs w:val="24"/>
        </w:rPr>
      </w:pPr>
      <w:proofErr w:type="gramStart"/>
      <w:r w:rsidRPr="00E91BBE">
        <w:rPr>
          <w:rFonts w:ascii="Times New Roman" w:hAnsi="Times New Roman" w:cs="Times New Roman"/>
          <w:sz w:val="24"/>
          <w:szCs w:val="24"/>
        </w:rPr>
        <w:t>Во</w:t>
      </w:r>
      <w:proofErr w:type="gramEnd"/>
      <w:r w:rsidRPr="00E91BBE">
        <w:rPr>
          <w:rFonts w:ascii="Times New Roman" w:hAnsi="Times New Roman" w:cs="Times New Roman"/>
          <w:sz w:val="24"/>
          <w:szCs w:val="24"/>
        </w:rPr>
        <w:t xml:space="preserve"> – первых,  в настоящее время все больше растет интерес к истории родного края, организуются краеведческие конференции, и мне тоже захотелось примкнуть к этому движению.</w:t>
      </w:r>
    </w:p>
    <w:p w:rsidR="00E91BBE" w:rsidRDefault="00741A40" w:rsidP="007824B2">
      <w:pPr>
        <w:pStyle w:val="a4"/>
        <w:spacing w:line="360" w:lineRule="auto"/>
        <w:jc w:val="both"/>
        <w:rPr>
          <w:rFonts w:ascii="Times New Roman" w:hAnsi="Times New Roman" w:cs="Times New Roman"/>
          <w:color w:val="000000"/>
          <w:sz w:val="24"/>
          <w:szCs w:val="24"/>
        </w:rPr>
      </w:pPr>
      <w:r w:rsidRPr="00E91BBE">
        <w:rPr>
          <w:rFonts w:ascii="Times New Roman" w:hAnsi="Times New Roman" w:cs="Times New Roman"/>
          <w:sz w:val="24"/>
          <w:szCs w:val="24"/>
        </w:rPr>
        <w:t xml:space="preserve">Во – вторых, </w:t>
      </w:r>
      <w:r w:rsidRPr="00945EC1">
        <w:rPr>
          <w:rFonts w:ascii="Times New Roman" w:hAnsi="Times New Roman" w:cs="Times New Roman"/>
          <w:color w:val="000000"/>
          <w:sz w:val="24"/>
          <w:szCs w:val="24"/>
        </w:rPr>
        <w:t xml:space="preserve">каждый человек должен знать о </w:t>
      </w:r>
      <w:r w:rsidR="007824B2">
        <w:rPr>
          <w:rFonts w:ascii="Times New Roman" w:hAnsi="Times New Roman" w:cs="Times New Roman"/>
          <w:color w:val="000000"/>
          <w:sz w:val="24"/>
          <w:szCs w:val="24"/>
        </w:rPr>
        <w:t xml:space="preserve">своих «корнях», о </w:t>
      </w:r>
      <w:r w:rsidRPr="00945EC1">
        <w:rPr>
          <w:rFonts w:ascii="Times New Roman" w:hAnsi="Times New Roman" w:cs="Times New Roman"/>
          <w:color w:val="000000"/>
          <w:sz w:val="24"/>
          <w:szCs w:val="24"/>
        </w:rPr>
        <w:t>том мест</w:t>
      </w:r>
      <w:r w:rsidRPr="00E91BBE">
        <w:rPr>
          <w:rFonts w:ascii="Times New Roman" w:hAnsi="Times New Roman" w:cs="Times New Roman"/>
          <w:color w:val="000000"/>
          <w:sz w:val="24"/>
          <w:szCs w:val="24"/>
        </w:rPr>
        <w:t xml:space="preserve">е, где он родился и живёт. Так он будет увереннее себя чувствовать в настоящем и с надеждой смотреть в будущее. </w:t>
      </w:r>
    </w:p>
    <w:p w:rsidR="006110E0" w:rsidRPr="00E23252" w:rsidRDefault="00E23252" w:rsidP="00E23252">
      <w:pPr>
        <w:pStyle w:val="a4"/>
        <w:spacing w:line="360" w:lineRule="auto"/>
        <w:jc w:val="both"/>
        <w:rPr>
          <w:rFonts w:ascii="Times New Roman" w:hAnsi="Times New Roman" w:cs="Times New Roman"/>
          <w:sz w:val="24"/>
          <w:szCs w:val="24"/>
        </w:rPr>
      </w:pPr>
      <w:r w:rsidRPr="00E23252">
        <w:rPr>
          <w:rFonts w:ascii="Times New Roman" w:hAnsi="Times New Roman" w:cs="Times New Roman"/>
          <w:sz w:val="24"/>
          <w:szCs w:val="24"/>
        </w:rPr>
        <w:t>Д</w:t>
      </w:r>
      <w:r w:rsidR="006110E0" w:rsidRPr="00E23252">
        <w:rPr>
          <w:rFonts w:ascii="Times New Roman" w:hAnsi="Times New Roman" w:cs="Times New Roman"/>
          <w:sz w:val="24"/>
          <w:szCs w:val="24"/>
        </w:rPr>
        <w:t xml:space="preserve">анный материал можно использовать  в учебной деятельности, при изучении </w:t>
      </w:r>
      <w:r>
        <w:rPr>
          <w:rFonts w:ascii="Times New Roman" w:hAnsi="Times New Roman" w:cs="Times New Roman"/>
          <w:sz w:val="24"/>
          <w:szCs w:val="24"/>
        </w:rPr>
        <w:t xml:space="preserve">темы «Имена собственные» на уроках русского языка, при изучении </w:t>
      </w:r>
      <w:r w:rsidR="006110E0" w:rsidRPr="00E23252">
        <w:rPr>
          <w:rFonts w:ascii="Times New Roman" w:hAnsi="Times New Roman" w:cs="Times New Roman"/>
          <w:sz w:val="24"/>
          <w:szCs w:val="24"/>
        </w:rPr>
        <w:t>краеведческого материала на уроках гео</w:t>
      </w:r>
      <w:r>
        <w:rPr>
          <w:rFonts w:ascii="Times New Roman" w:hAnsi="Times New Roman" w:cs="Times New Roman"/>
          <w:sz w:val="24"/>
          <w:szCs w:val="24"/>
        </w:rPr>
        <w:t>графии и истории</w:t>
      </w:r>
      <w:r w:rsidR="006110E0" w:rsidRPr="00E23252">
        <w:rPr>
          <w:rFonts w:ascii="Times New Roman" w:hAnsi="Times New Roman" w:cs="Times New Roman"/>
          <w:sz w:val="24"/>
          <w:szCs w:val="24"/>
        </w:rPr>
        <w:t>.</w:t>
      </w:r>
    </w:p>
    <w:p w:rsidR="00945EC1" w:rsidRPr="00ED2415" w:rsidRDefault="006110E0" w:rsidP="00ED2415">
      <w:pPr>
        <w:pStyle w:val="a4"/>
        <w:spacing w:line="360" w:lineRule="auto"/>
        <w:jc w:val="both"/>
        <w:rPr>
          <w:rFonts w:ascii="Times New Roman" w:hAnsi="Times New Roman" w:cs="Times New Roman"/>
          <w:sz w:val="24"/>
          <w:szCs w:val="24"/>
        </w:rPr>
      </w:pPr>
      <w:r w:rsidRPr="00ED2415">
        <w:rPr>
          <w:rFonts w:ascii="Times New Roman" w:hAnsi="Times New Roman" w:cs="Times New Roman"/>
          <w:sz w:val="24"/>
          <w:szCs w:val="24"/>
        </w:rPr>
        <w:t>Мы изучили</w:t>
      </w:r>
      <w:r w:rsidR="006A20D6" w:rsidRPr="00ED2415">
        <w:rPr>
          <w:rFonts w:ascii="Times New Roman" w:hAnsi="Times New Roman" w:cs="Times New Roman"/>
          <w:sz w:val="24"/>
          <w:szCs w:val="24"/>
        </w:rPr>
        <w:t xml:space="preserve"> </w:t>
      </w:r>
      <w:proofErr w:type="spellStart"/>
      <w:r w:rsidR="006A20D6" w:rsidRPr="00ED2415">
        <w:rPr>
          <w:rFonts w:ascii="Times New Roman" w:hAnsi="Times New Roman" w:cs="Times New Roman"/>
          <w:sz w:val="24"/>
          <w:szCs w:val="24"/>
        </w:rPr>
        <w:t>книгу</w:t>
      </w:r>
      <w:r w:rsidRPr="00ED2415">
        <w:rPr>
          <w:rFonts w:ascii="Times New Roman" w:hAnsi="Times New Roman" w:cs="Times New Roman"/>
          <w:sz w:val="24"/>
          <w:szCs w:val="24"/>
        </w:rPr>
        <w:t>А.В.Суперанской</w:t>
      </w:r>
      <w:proofErr w:type="spellEnd"/>
      <w:r w:rsidRPr="00ED2415">
        <w:rPr>
          <w:rFonts w:ascii="Times New Roman" w:hAnsi="Times New Roman" w:cs="Times New Roman"/>
          <w:sz w:val="24"/>
          <w:szCs w:val="24"/>
        </w:rPr>
        <w:t xml:space="preserve"> «Что такое топонимика?»</w:t>
      </w:r>
      <w:r w:rsidR="006A20D6" w:rsidRPr="00ED2415">
        <w:rPr>
          <w:rFonts w:ascii="Times New Roman" w:hAnsi="Times New Roman" w:cs="Times New Roman"/>
          <w:sz w:val="24"/>
          <w:szCs w:val="24"/>
        </w:rPr>
        <w:t>, в которой</w:t>
      </w:r>
      <w:r w:rsidR="00ED2415">
        <w:rPr>
          <w:rFonts w:ascii="Times New Roman" w:hAnsi="Times New Roman" w:cs="Times New Roman"/>
          <w:sz w:val="24"/>
          <w:szCs w:val="24"/>
        </w:rPr>
        <w:t xml:space="preserve">говорится о науке топонимике и </w:t>
      </w:r>
      <w:r w:rsidRPr="00ED2415">
        <w:rPr>
          <w:rFonts w:ascii="Times New Roman" w:hAnsi="Times New Roman" w:cs="Times New Roman"/>
          <w:sz w:val="24"/>
          <w:szCs w:val="24"/>
        </w:rPr>
        <w:t>рассматриваются отличительные признаки топонимов, микротопонимов, макротопонимов</w:t>
      </w:r>
      <w:proofErr w:type="gramStart"/>
      <w:r w:rsidRPr="00ED2415">
        <w:rPr>
          <w:rFonts w:ascii="Times New Roman" w:hAnsi="Times New Roman" w:cs="Times New Roman"/>
          <w:sz w:val="24"/>
          <w:szCs w:val="24"/>
        </w:rPr>
        <w:t>.</w:t>
      </w:r>
      <w:r w:rsidR="006A20D6" w:rsidRPr="00ED2415">
        <w:rPr>
          <w:rFonts w:ascii="Times New Roman" w:hAnsi="Times New Roman" w:cs="Times New Roman"/>
          <w:sz w:val="24"/>
          <w:szCs w:val="24"/>
        </w:rPr>
        <w:t>П</w:t>
      </w:r>
      <w:proofErr w:type="gramEnd"/>
      <w:r w:rsidR="006A20D6" w:rsidRPr="00ED2415">
        <w:rPr>
          <w:rFonts w:ascii="Times New Roman" w:hAnsi="Times New Roman" w:cs="Times New Roman"/>
          <w:sz w:val="24"/>
          <w:szCs w:val="24"/>
        </w:rPr>
        <w:t xml:space="preserve">ознакомились также с работой </w:t>
      </w:r>
      <w:r w:rsidR="00ED2415" w:rsidRPr="00ED2415">
        <w:rPr>
          <w:rFonts w:ascii="Times New Roman" w:hAnsi="Times New Roman" w:cs="Times New Roman"/>
          <w:sz w:val="24"/>
          <w:szCs w:val="24"/>
        </w:rPr>
        <w:t xml:space="preserve">Морозовой Марии «Историческая обусловленность топонимов Ярославской области и </w:t>
      </w:r>
      <w:proofErr w:type="spellStart"/>
      <w:r w:rsidR="00ED2415" w:rsidRPr="00ED2415">
        <w:rPr>
          <w:rFonts w:ascii="Times New Roman" w:hAnsi="Times New Roman" w:cs="Times New Roman"/>
          <w:sz w:val="24"/>
          <w:szCs w:val="24"/>
        </w:rPr>
        <w:t>ойконимовСудоверфского</w:t>
      </w:r>
      <w:proofErr w:type="spellEnd"/>
      <w:r w:rsidR="00ED2415" w:rsidRPr="00ED2415">
        <w:rPr>
          <w:rFonts w:ascii="Times New Roman" w:hAnsi="Times New Roman" w:cs="Times New Roman"/>
          <w:sz w:val="24"/>
          <w:szCs w:val="24"/>
        </w:rPr>
        <w:t xml:space="preserve"> сельского поселения Рыбинского района»</w:t>
      </w:r>
      <w:r w:rsidR="00ED2415">
        <w:rPr>
          <w:rFonts w:ascii="Times New Roman" w:hAnsi="Times New Roman" w:cs="Times New Roman"/>
          <w:sz w:val="24"/>
          <w:szCs w:val="24"/>
        </w:rPr>
        <w:t xml:space="preserve">, </w:t>
      </w:r>
      <w:r w:rsidR="00ED2415" w:rsidRPr="00ED2415">
        <w:rPr>
          <w:rFonts w:ascii="Times New Roman" w:hAnsi="Times New Roman" w:cs="Times New Roman"/>
          <w:sz w:val="24"/>
          <w:szCs w:val="24"/>
        </w:rPr>
        <w:t xml:space="preserve"> в которой рассматриваются исторические корни топонимов Ярославской области, а также топонимы </w:t>
      </w:r>
      <w:proofErr w:type="spellStart"/>
      <w:r w:rsidR="00ED2415" w:rsidRPr="00ED2415">
        <w:rPr>
          <w:rFonts w:ascii="Times New Roman" w:hAnsi="Times New Roman" w:cs="Times New Roman"/>
          <w:sz w:val="24"/>
          <w:szCs w:val="24"/>
        </w:rPr>
        <w:t>Судоверфского</w:t>
      </w:r>
      <w:proofErr w:type="spellEnd"/>
      <w:r w:rsidR="00ED2415" w:rsidRPr="00ED2415">
        <w:rPr>
          <w:rFonts w:ascii="Times New Roman" w:hAnsi="Times New Roman" w:cs="Times New Roman"/>
          <w:sz w:val="24"/>
          <w:szCs w:val="24"/>
        </w:rPr>
        <w:t xml:space="preserve"> сельского </w:t>
      </w:r>
      <w:proofErr w:type="spellStart"/>
      <w:r w:rsidR="00ED2415" w:rsidRPr="00ED2415">
        <w:rPr>
          <w:rFonts w:ascii="Times New Roman" w:hAnsi="Times New Roman" w:cs="Times New Roman"/>
          <w:sz w:val="24"/>
          <w:szCs w:val="24"/>
        </w:rPr>
        <w:t>поселения.</w:t>
      </w:r>
      <w:r w:rsidRPr="00ED2415">
        <w:rPr>
          <w:rFonts w:ascii="Times New Roman" w:hAnsi="Times New Roman" w:cs="Times New Roman"/>
          <w:sz w:val="24"/>
          <w:szCs w:val="24"/>
        </w:rPr>
        <w:t>Выражаем</w:t>
      </w:r>
      <w:proofErr w:type="spellEnd"/>
      <w:r w:rsidRPr="00ED2415">
        <w:rPr>
          <w:rFonts w:ascii="Times New Roman" w:hAnsi="Times New Roman" w:cs="Times New Roman"/>
          <w:sz w:val="24"/>
          <w:szCs w:val="24"/>
        </w:rPr>
        <w:t xml:space="preserve"> особую благодарн</w:t>
      </w:r>
      <w:r w:rsidR="00E23252" w:rsidRPr="00ED2415">
        <w:rPr>
          <w:rFonts w:ascii="Times New Roman" w:hAnsi="Times New Roman" w:cs="Times New Roman"/>
          <w:sz w:val="24"/>
          <w:szCs w:val="24"/>
        </w:rPr>
        <w:t xml:space="preserve">ость за помощь в работе </w:t>
      </w:r>
      <w:r w:rsidRPr="00ED2415">
        <w:rPr>
          <w:rFonts w:ascii="Times New Roman" w:hAnsi="Times New Roman" w:cs="Times New Roman"/>
          <w:sz w:val="24"/>
          <w:szCs w:val="24"/>
        </w:rPr>
        <w:t>крае</w:t>
      </w:r>
      <w:r w:rsidR="001D2198" w:rsidRPr="00ED2415">
        <w:rPr>
          <w:rFonts w:ascii="Times New Roman" w:hAnsi="Times New Roman" w:cs="Times New Roman"/>
          <w:sz w:val="24"/>
          <w:szCs w:val="24"/>
        </w:rPr>
        <w:t>веду, учителю ОБЖ Андреевой И.</w:t>
      </w:r>
      <w:proofErr w:type="gramStart"/>
      <w:r w:rsidR="001D2198" w:rsidRPr="00ED2415">
        <w:rPr>
          <w:rFonts w:ascii="Times New Roman" w:hAnsi="Times New Roman" w:cs="Times New Roman"/>
          <w:sz w:val="24"/>
          <w:szCs w:val="24"/>
        </w:rPr>
        <w:t>В</w:t>
      </w:r>
      <w:proofErr w:type="gramEnd"/>
      <w:r w:rsidR="00ED2415">
        <w:rPr>
          <w:rFonts w:ascii="Times New Roman" w:hAnsi="Times New Roman" w:cs="Times New Roman"/>
          <w:sz w:val="24"/>
          <w:szCs w:val="24"/>
        </w:rPr>
        <w:t xml:space="preserve">, </w:t>
      </w:r>
      <w:proofErr w:type="gramStart"/>
      <w:r w:rsidR="00ED2415">
        <w:rPr>
          <w:rFonts w:ascii="Times New Roman" w:hAnsi="Times New Roman" w:cs="Times New Roman"/>
          <w:sz w:val="24"/>
          <w:szCs w:val="24"/>
        </w:rPr>
        <w:t>которая</w:t>
      </w:r>
      <w:proofErr w:type="gramEnd"/>
      <w:r w:rsidR="00ED2415">
        <w:rPr>
          <w:rFonts w:ascii="Times New Roman" w:hAnsi="Times New Roman" w:cs="Times New Roman"/>
          <w:sz w:val="24"/>
          <w:szCs w:val="24"/>
        </w:rPr>
        <w:t xml:space="preserve"> рассказала о топонимах родного края и провела экскурсию.</w:t>
      </w:r>
    </w:p>
    <w:p w:rsidR="00ED2415" w:rsidRPr="004C1943" w:rsidRDefault="004C1943" w:rsidP="004C1943">
      <w:pPr>
        <w:shd w:val="clear" w:color="auto" w:fill="FFFFFF"/>
        <w:spacing w:before="100" w:beforeAutospacing="1" w:after="100" w:afterAutospacing="1" w:line="331" w:lineRule="atLeast"/>
        <w:jc w:val="center"/>
        <w:rPr>
          <w:rFonts w:eastAsiaTheme="minorHAnsi"/>
          <w:lang w:eastAsia="en-US"/>
        </w:rPr>
      </w:pPr>
      <w:r>
        <w:rPr>
          <w:rFonts w:eastAsiaTheme="minorHAnsi"/>
          <w:lang w:eastAsia="en-US"/>
        </w:rPr>
        <w:t>4.</w:t>
      </w:r>
    </w:p>
    <w:p w:rsidR="007A2EE3" w:rsidRPr="007A2EE3" w:rsidRDefault="007A2EE3" w:rsidP="007A2EE3">
      <w:pPr>
        <w:spacing w:line="360" w:lineRule="auto"/>
        <w:ind w:right="99"/>
        <w:jc w:val="center"/>
        <w:rPr>
          <w:b/>
          <w:sz w:val="28"/>
          <w:szCs w:val="28"/>
        </w:rPr>
      </w:pPr>
      <w:r w:rsidRPr="007A2EE3">
        <w:rPr>
          <w:b/>
          <w:sz w:val="28"/>
          <w:szCs w:val="28"/>
        </w:rPr>
        <w:lastRenderedPageBreak/>
        <w:t xml:space="preserve">Глава </w:t>
      </w:r>
      <w:r w:rsidRPr="007A2EE3">
        <w:rPr>
          <w:b/>
          <w:sz w:val="28"/>
          <w:szCs w:val="28"/>
          <w:lang w:val="en-US"/>
        </w:rPr>
        <w:t>I</w:t>
      </w:r>
    </w:p>
    <w:p w:rsidR="006110E0" w:rsidRPr="007A2EE3" w:rsidRDefault="001D2198" w:rsidP="007A2EE3">
      <w:pPr>
        <w:pStyle w:val="a4"/>
        <w:jc w:val="center"/>
        <w:rPr>
          <w:rFonts w:ascii="Times New Roman" w:hAnsi="Times New Roman" w:cs="Times New Roman"/>
          <w:b/>
          <w:sz w:val="28"/>
          <w:szCs w:val="28"/>
        </w:rPr>
      </w:pPr>
      <w:r w:rsidRPr="007A2EE3">
        <w:rPr>
          <w:rFonts w:ascii="Times New Roman" w:hAnsi="Times New Roman" w:cs="Times New Roman"/>
          <w:b/>
          <w:sz w:val="28"/>
          <w:szCs w:val="28"/>
        </w:rPr>
        <w:t>Топонимика как наука о географических названиях.</w:t>
      </w:r>
    </w:p>
    <w:p w:rsidR="007824B2" w:rsidRDefault="007824B2" w:rsidP="007A2EE3">
      <w:pPr>
        <w:pStyle w:val="a4"/>
        <w:jc w:val="center"/>
        <w:rPr>
          <w:rFonts w:cstheme="minorHAnsi"/>
          <w:sz w:val="24"/>
          <w:szCs w:val="24"/>
        </w:rPr>
      </w:pPr>
    </w:p>
    <w:p w:rsidR="00B35C89" w:rsidRDefault="00B35C89" w:rsidP="007824B2">
      <w:pPr>
        <w:pStyle w:val="a4"/>
        <w:rPr>
          <w:rFonts w:cstheme="minorHAnsi"/>
          <w:sz w:val="24"/>
          <w:szCs w:val="24"/>
        </w:rPr>
      </w:pPr>
    </w:p>
    <w:p w:rsidR="00B35C89" w:rsidRPr="00B35C89" w:rsidRDefault="00B35C89" w:rsidP="001D2198">
      <w:pPr>
        <w:shd w:val="clear" w:color="auto" w:fill="FFFFFF"/>
        <w:spacing w:before="100" w:beforeAutospacing="1" w:after="100" w:afterAutospacing="1"/>
        <w:jc w:val="center"/>
        <w:rPr>
          <w:rFonts w:ascii="Open Sans" w:hAnsi="Open Sans"/>
          <w:color w:val="000000"/>
          <w:sz w:val="21"/>
          <w:szCs w:val="21"/>
        </w:rPr>
      </w:pPr>
      <w:r w:rsidRPr="00B35C89">
        <w:rPr>
          <w:rFonts w:ascii="Open Sans" w:hAnsi="Open Sans"/>
          <w:color w:val="000000"/>
          <w:sz w:val="27"/>
          <w:szCs w:val="27"/>
        </w:rPr>
        <w:t>"</w:t>
      </w:r>
      <w:r w:rsidRPr="00B35C89">
        <w:rPr>
          <w:rFonts w:ascii="Open Sans" w:hAnsi="Open Sans"/>
          <w:color w:val="000000"/>
          <w:sz w:val="27"/>
          <w:szCs w:val="27"/>
          <w:u w:val="single"/>
        </w:rPr>
        <w:t>Топонимика</w:t>
      </w:r>
      <w:r w:rsidRPr="00B35C89">
        <w:rPr>
          <w:rFonts w:ascii="Open Sans" w:hAnsi="Open Sans"/>
          <w:color w:val="000000"/>
          <w:sz w:val="27"/>
          <w:szCs w:val="27"/>
        </w:rPr>
        <w:t xml:space="preserve"> - это язык Земли,</w:t>
      </w:r>
    </w:p>
    <w:p w:rsidR="00B35C89" w:rsidRPr="00B35C89" w:rsidRDefault="00B35C89" w:rsidP="00B35C89">
      <w:pPr>
        <w:shd w:val="clear" w:color="auto" w:fill="FFFFFF"/>
        <w:spacing w:before="100" w:beforeAutospacing="1" w:after="100" w:afterAutospacing="1"/>
        <w:jc w:val="right"/>
        <w:rPr>
          <w:rFonts w:ascii="Open Sans" w:hAnsi="Open Sans"/>
          <w:color w:val="000000"/>
          <w:sz w:val="21"/>
          <w:szCs w:val="21"/>
        </w:rPr>
      </w:pPr>
      <w:r w:rsidRPr="00B35C89">
        <w:rPr>
          <w:rFonts w:ascii="Open Sans" w:hAnsi="Open Sans"/>
          <w:color w:val="000000"/>
          <w:sz w:val="27"/>
          <w:szCs w:val="27"/>
        </w:rPr>
        <w:t xml:space="preserve">а </w:t>
      </w:r>
      <w:r w:rsidRPr="00B35C89">
        <w:rPr>
          <w:rFonts w:ascii="Open Sans" w:hAnsi="Open Sans"/>
          <w:color w:val="000000"/>
          <w:sz w:val="27"/>
          <w:szCs w:val="27"/>
          <w:u w:val="single"/>
        </w:rPr>
        <w:t>Земля</w:t>
      </w:r>
      <w:r w:rsidRPr="00B35C89">
        <w:rPr>
          <w:rFonts w:ascii="Open Sans" w:hAnsi="Open Sans"/>
          <w:color w:val="000000"/>
          <w:sz w:val="27"/>
          <w:szCs w:val="27"/>
        </w:rPr>
        <w:t xml:space="preserve"> есть </w:t>
      </w:r>
      <w:r w:rsidRPr="00B35C89">
        <w:rPr>
          <w:rFonts w:ascii="Open Sans" w:hAnsi="Open Sans"/>
          <w:color w:val="000000"/>
          <w:sz w:val="27"/>
          <w:szCs w:val="27"/>
          <w:u w:val="single"/>
        </w:rPr>
        <w:t>книга</w:t>
      </w:r>
      <w:r w:rsidRPr="00B35C89">
        <w:rPr>
          <w:rFonts w:ascii="Open Sans" w:hAnsi="Open Sans"/>
          <w:color w:val="000000"/>
          <w:sz w:val="27"/>
          <w:szCs w:val="27"/>
        </w:rPr>
        <w:t xml:space="preserve">, где </w:t>
      </w:r>
      <w:r w:rsidRPr="00B35C89">
        <w:rPr>
          <w:rFonts w:ascii="Open Sans" w:hAnsi="Open Sans"/>
          <w:color w:val="000000"/>
          <w:sz w:val="27"/>
          <w:szCs w:val="27"/>
          <w:u w:val="single"/>
        </w:rPr>
        <w:t>история</w:t>
      </w:r>
    </w:p>
    <w:p w:rsidR="00B35C89" w:rsidRPr="00B35C89" w:rsidRDefault="00B35C89" w:rsidP="00B35C89">
      <w:pPr>
        <w:shd w:val="clear" w:color="auto" w:fill="FFFFFF"/>
        <w:spacing w:before="100" w:beforeAutospacing="1" w:after="100" w:afterAutospacing="1"/>
        <w:jc w:val="center"/>
        <w:rPr>
          <w:rFonts w:ascii="Open Sans" w:hAnsi="Open Sans"/>
          <w:color w:val="000000"/>
          <w:sz w:val="21"/>
          <w:szCs w:val="21"/>
        </w:rPr>
      </w:pPr>
      <w:r w:rsidRPr="00B35C89">
        <w:rPr>
          <w:rFonts w:ascii="Open Sans" w:hAnsi="Open Sans"/>
          <w:color w:val="000000"/>
          <w:sz w:val="27"/>
          <w:szCs w:val="27"/>
        </w:rPr>
        <w:t xml:space="preserve">                                                                         человеческая записывается в</w:t>
      </w:r>
    </w:p>
    <w:p w:rsidR="00B35C89" w:rsidRPr="00B35C89" w:rsidRDefault="00B35C89" w:rsidP="00B35C89">
      <w:pPr>
        <w:shd w:val="clear" w:color="auto" w:fill="FFFFFF"/>
        <w:spacing w:before="100" w:beforeAutospacing="1" w:after="100" w:afterAutospacing="1"/>
        <w:jc w:val="right"/>
        <w:rPr>
          <w:rFonts w:ascii="Open Sans" w:hAnsi="Open Sans"/>
          <w:color w:val="000000"/>
          <w:sz w:val="21"/>
          <w:szCs w:val="21"/>
        </w:rPr>
      </w:pPr>
      <w:r w:rsidRPr="00B35C89">
        <w:rPr>
          <w:rFonts w:ascii="Open Sans" w:hAnsi="Open Sans"/>
          <w:color w:val="000000"/>
          <w:sz w:val="27"/>
          <w:szCs w:val="27"/>
        </w:rPr>
        <w:t xml:space="preserve"> географической номенклатуре". </w:t>
      </w:r>
    </w:p>
    <w:p w:rsidR="00B35C89" w:rsidRPr="00B35C89" w:rsidRDefault="00B35C89" w:rsidP="00B35C89">
      <w:pPr>
        <w:shd w:val="clear" w:color="auto" w:fill="FFFFFF"/>
        <w:spacing w:before="100" w:beforeAutospacing="1" w:after="100" w:afterAutospacing="1"/>
        <w:jc w:val="right"/>
        <w:rPr>
          <w:rFonts w:ascii="Open Sans" w:hAnsi="Open Sans"/>
          <w:color w:val="000000"/>
          <w:sz w:val="21"/>
          <w:szCs w:val="21"/>
        </w:rPr>
      </w:pPr>
      <w:r w:rsidRPr="00B35C89">
        <w:rPr>
          <w:rFonts w:ascii="Open Sans" w:hAnsi="Open Sans"/>
          <w:color w:val="000000"/>
          <w:sz w:val="27"/>
          <w:szCs w:val="27"/>
        </w:rPr>
        <w:t>Н.И.Надеждин</w:t>
      </w:r>
    </w:p>
    <w:p w:rsidR="00B35C89" w:rsidRDefault="00B35C89" w:rsidP="007824B2">
      <w:pPr>
        <w:pStyle w:val="a4"/>
        <w:rPr>
          <w:rFonts w:cstheme="minorHAnsi"/>
          <w:sz w:val="24"/>
          <w:szCs w:val="24"/>
        </w:rPr>
      </w:pPr>
    </w:p>
    <w:p w:rsidR="001D2198" w:rsidRDefault="00006D90" w:rsidP="001D2198">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5C89" w:rsidRPr="001D2198">
        <w:rPr>
          <w:rFonts w:ascii="Times New Roman" w:hAnsi="Times New Roman" w:cs="Times New Roman"/>
          <w:sz w:val="24"/>
          <w:szCs w:val="24"/>
        </w:rPr>
        <w:t>В современном русском языке существуют сотни тысяч нарицательных слов, обозначающих предметы и их свойства, явления природы и другие реалии нашей жизни. Кроме них существует и другой, особый мир слов, выполняющих функцию выделения, индивидуализации и представляющих собой разнообразные имена и названия – это имена собственные.  </w:t>
      </w:r>
    </w:p>
    <w:p w:rsidR="005E0875" w:rsidRDefault="00006D90" w:rsidP="005E0875">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D2198" w:rsidRPr="001D2198">
        <w:rPr>
          <w:rFonts w:ascii="Times New Roman" w:hAnsi="Times New Roman" w:cs="Times New Roman"/>
          <w:color w:val="000000"/>
          <w:sz w:val="24"/>
          <w:szCs w:val="24"/>
        </w:rPr>
        <w:t>Названия населённых пунктов, их происхождение и история издавна привлекали внимание простых обывателей и профессиональных исследователей. Сегодня эти названия изучают представители самых разнообразных наук (лингвисты, географы, историки, этнографы). Однако</w:t>
      </w:r>
      <w:proofErr w:type="gramStart"/>
      <w:r w:rsidR="001D2198" w:rsidRPr="001D2198">
        <w:rPr>
          <w:rFonts w:ascii="Times New Roman" w:hAnsi="Times New Roman" w:cs="Times New Roman"/>
          <w:color w:val="000000"/>
          <w:sz w:val="24"/>
          <w:szCs w:val="24"/>
        </w:rPr>
        <w:t>,</w:t>
      </w:r>
      <w:proofErr w:type="gramEnd"/>
      <w:r w:rsidR="001D2198" w:rsidRPr="001D2198">
        <w:rPr>
          <w:rFonts w:ascii="Times New Roman" w:hAnsi="Times New Roman" w:cs="Times New Roman"/>
          <w:color w:val="000000"/>
          <w:sz w:val="24"/>
          <w:szCs w:val="24"/>
        </w:rPr>
        <w:t xml:space="preserve"> в первую очередь они пристально исследуются лингвистами, поскольку любое наименование вне зависимости от того, к какому объекту живой или неживой природы оно относится (к человеку, животному, звездам, улице, городу, селу, реке, ручью, книге или коммерческой фирме) — это слово, входящее в систему языка, образующееся по законам языка, живущее по определенным законам и употребляющееся в речи. </w:t>
      </w:r>
    </w:p>
    <w:p w:rsidR="000F6998" w:rsidRDefault="00006D90" w:rsidP="000F6998">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F6998" w:rsidRPr="001D2198">
        <w:rPr>
          <w:rFonts w:ascii="Times New Roman" w:hAnsi="Times New Roman" w:cs="Times New Roman"/>
          <w:color w:val="000000"/>
          <w:sz w:val="24"/>
          <w:szCs w:val="24"/>
        </w:rPr>
        <w:t>Мир, в котором мы живем, воистину можно назвать миром имен и названий. Ведь практически каждый реальный объект (а зачастую и вымышленный) имеет или может иметь свое собственное наименование. Одни названия настолько древние, что их воспринимают как возникшие сами собой, поскольку неизвестен их автор, а иногда даже и народ, языку которого это слово принадлежало. История таких имен скрыта от нас завесой времени. Этим, в частности, отличаются названия некоторых рек, морей, гор, звезд. Напротив, существуют другие имена и названия, дата рождения которых установлена точно или даже широ</w:t>
      </w:r>
      <w:r w:rsidR="000F6998">
        <w:rPr>
          <w:rFonts w:ascii="Times New Roman" w:hAnsi="Times New Roman" w:cs="Times New Roman"/>
          <w:color w:val="000000"/>
          <w:sz w:val="24"/>
          <w:szCs w:val="24"/>
        </w:rPr>
        <w:t xml:space="preserve">ко известна; </w:t>
      </w:r>
      <w:r w:rsidR="000F6998" w:rsidRPr="001D2198">
        <w:rPr>
          <w:rFonts w:ascii="Times New Roman" w:hAnsi="Times New Roman" w:cs="Times New Roman"/>
          <w:color w:val="000000"/>
          <w:sz w:val="24"/>
          <w:szCs w:val="24"/>
        </w:rPr>
        <w:t xml:space="preserve"> часто известны и авторы этих слов-названий.</w:t>
      </w:r>
    </w:p>
    <w:p w:rsidR="004C1943" w:rsidRDefault="004C1943" w:rsidP="004C1943">
      <w:pPr>
        <w:pStyle w:val="a4"/>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rsidR="008D079B" w:rsidRDefault="00006D90" w:rsidP="008D079B">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856AB5" w:rsidRPr="001D2198">
        <w:rPr>
          <w:rFonts w:ascii="Times New Roman" w:hAnsi="Times New Roman" w:cs="Times New Roman"/>
          <w:color w:val="000000"/>
          <w:sz w:val="24"/>
          <w:szCs w:val="24"/>
        </w:rPr>
        <w:t xml:space="preserve">Географическими собственными именами занимается особая наука </w:t>
      </w:r>
      <w:proofErr w:type="gramStart"/>
      <w:r w:rsidR="00856AB5" w:rsidRPr="001D2198">
        <w:rPr>
          <w:rFonts w:ascii="Times New Roman" w:hAnsi="Times New Roman" w:cs="Times New Roman"/>
          <w:color w:val="000000"/>
          <w:sz w:val="24"/>
          <w:szCs w:val="24"/>
        </w:rPr>
        <w:t>-т</w:t>
      </w:r>
      <w:proofErr w:type="gramEnd"/>
      <w:r w:rsidR="00856AB5" w:rsidRPr="001D2198">
        <w:rPr>
          <w:rFonts w:ascii="Times New Roman" w:hAnsi="Times New Roman" w:cs="Times New Roman"/>
          <w:color w:val="000000"/>
          <w:sz w:val="24"/>
          <w:szCs w:val="24"/>
        </w:rPr>
        <w:t>опонимика, раздел ономастики, в котором рассматриваются значения географических названий, их происхождение, закономерности развития и функционирования. Топонимика занимает пограничное положение между географией, историей и языкознанием. Таким образом, географические названия отражают не только историю, природные условия данной местности, языковые особенности народа, но и могут заключать в себе топонимы других территорий.</w:t>
      </w:r>
    </w:p>
    <w:p w:rsidR="008D079B" w:rsidRPr="00006D90" w:rsidRDefault="00006D90" w:rsidP="008D079B">
      <w:pPr>
        <w:pStyle w:val="a4"/>
        <w:spacing w:line="360" w:lineRule="auto"/>
        <w:jc w:val="both"/>
        <w:rPr>
          <w:rFonts w:ascii="Times New Roman" w:hAnsi="Times New Roman" w:cs="Times New Roman"/>
          <w:color w:val="000000"/>
          <w:sz w:val="24"/>
          <w:szCs w:val="24"/>
        </w:rPr>
      </w:pPr>
      <w:r w:rsidRPr="00006D90">
        <w:rPr>
          <w:rFonts w:ascii="Times New Roman" w:hAnsi="Times New Roman" w:cs="Times New Roman"/>
          <w:b/>
          <w:color w:val="000000"/>
          <w:sz w:val="28"/>
          <w:szCs w:val="28"/>
        </w:rPr>
        <w:t xml:space="preserve">      </w:t>
      </w:r>
      <w:proofErr w:type="spellStart"/>
      <w:r w:rsidR="001D2198" w:rsidRPr="00006D90">
        <w:rPr>
          <w:rFonts w:ascii="Times New Roman" w:hAnsi="Times New Roman" w:cs="Times New Roman"/>
          <w:b/>
          <w:color w:val="000000"/>
          <w:sz w:val="28"/>
          <w:szCs w:val="28"/>
        </w:rPr>
        <w:t>Топони́мика</w:t>
      </w:r>
      <w:proofErr w:type="spellEnd"/>
      <w:r w:rsidR="001D2198" w:rsidRPr="008D079B">
        <w:rPr>
          <w:rFonts w:ascii="Times New Roman" w:hAnsi="Times New Roman" w:cs="Times New Roman"/>
          <w:color w:val="000000"/>
          <w:sz w:val="24"/>
          <w:szCs w:val="24"/>
        </w:rPr>
        <w:t> (от др</w:t>
      </w:r>
      <w:proofErr w:type="gramStart"/>
      <w:r w:rsidR="001D2198" w:rsidRPr="008D079B">
        <w:rPr>
          <w:rFonts w:ascii="Times New Roman" w:hAnsi="Times New Roman" w:cs="Times New Roman"/>
          <w:color w:val="000000"/>
          <w:sz w:val="24"/>
          <w:szCs w:val="24"/>
        </w:rPr>
        <w:t>.-</w:t>
      </w:r>
      <w:proofErr w:type="gramEnd"/>
      <w:r w:rsidR="001D2198" w:rsidRPr="008D079B">
        <w:rPr>
          <w:rFonts w:ascii="Times New Roman" w:hAnsi="Times New Roman" w:cs="Times New Roman"/>
          <w:color w:val="000000"/>
          <w:sz w:val="24"/>
          <w:szCs w:val="24"/>
        </w:rPr>
        <w:t>греч. </w:t>
      </w:r>
      <w:proofErr w:type="spellStart"/>
      <w:r w:rsidR="001D2198" w:rsidRPr="008D079B">
        <w:rPr>
          <w:rFonts w:ascii="Times New Roman" w:hAnsi="Times New Roman" w:cs="Times New Roman"/>
          <w:color w:val="000000"/>
          <w:sz w:val="24"/>
          <w:szCs w:val="24"/>
        </w:rPr>
        <w:t>τό</w:t>
      </w:r>
      <w:proofErr w:type="spellEnd"/>
      <w:r w:rsidR="001D2198" w:rsidRPr="008D079B">
        <w:rPr>
          <w:rFonts w:ascii="Times New Roman" w:hAnsi="Times New Roman" w:cs="Times New Roman"/>
          <w:color w:val="000000"/>
          <w:sz w:val="24"/>
          <w:szCs w:val="24"/>
        </w:rPr>
        <w:t>πος (topos) — место и </w:t>
      </w:r>
      <w:proofErr w:type="spellStart"/>
      <w:r w:rsidR="001D2198" w:rsidRPr="008D079B">
        <w:rPr>
          <w:rFonts w:ascii="Times New Roman" w:hAnsi="Times New Roman" w:cs="Times New Roman"/>
          <w:color w:val="000000"/>
          <w:sz w:val="24"/>
          <w:szCs w:val="24"/>
        </w:rPr>
        <w:t>ὄνομ</w:t>
      </w:r>
      <w:proofErr w:type="spellEnd"/>
      <w:r w:rsidR="001D2198" w:rsidRPr="008D079B">
        <w:rPr>
          <w:rFonts w:ascii="Times New Roman" w:hAnsi="Times New Roman" w:cs="Times New Roman"/>
          <w:color w:val="000000"/>
          <w:sz w:val="24"/>
          <w:szCs w:val="24"/>
        </w:rPr>
        <w:t>α (onoma) — имя, название) — наука, изучающая географические названия, их происхождение, смысловое значение, развитие, современное состояние, напи</w:t>
      </w:r>
      <w:r w:rsidR="008D079B" w:rsidRPr="008D079B">
        <w:rPr>
          <w:rFonts w:ascii="Times New Roman" w:hAnsi="Times New Roman" w:cs="Times New Roman"/>
          <w:color w:val="000000"/>
          <w:sz w:val="24"/>
          <w:szCs w:val="24"/>
        </w:rPr>
        <w:t>сание и произношение.</w:t>
      </w:r>
      <w:r w:rsidR="00C840D2">
        <w:rPr>
          <w:rFonts w:ascii="Times New Roman" w:hAnsi="Times New Roman" w:cs="Times New Roman"/>
          <w:color w:val="000000"/>
          <w:sz w:val="24"/>
          <w:szCs w:val="24"/>
        </w:rPr>
        <w:t xml:space="preserve">[ 5 </w:t>
      </w:r>
      <w:r w:rsidR="009655F8" w:rsidRPr="00006D90">
        <w:rPr>
          <w:rFonts w:ascii="Times New Roman" w:hAnsi="Times New Roman" w:cs="Times New Roman"/>
          <w:color w:val="000000"/>
          <w:sz w:val="24"/>
          <w:szCs w:val="24"/>
        </w:rPr>
        <w:t>]</w:t>
      </w:r>
    </w:p>
    <w:p w:rsidR="008D079B" w:rsidRPr="008D079B" w:rsidRDefault="00006D90" w:rsidP="008D079B">
      <w:pPr>
        <w:pStyle w:val="a4"/>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D2198" w:rsidRPr="008D079B">
        <w:rPr>
          <w:rFonts w:ascii="Times New Roman" w:hAnsi="Times New Roman" w:cs="Times New Roman"/>
          <w:color w:val="000000"/>
          <w:sz w:val="24"/>
          <w:szCs w:val="24"/>
        </w:rPr>
        <w:t>Если говорить о топонимике в лингвистическом аспекте, то этому термину можно дать следующее определение: «топонимика - (греч</w:t>
      </w:r>
      <w:proofErr w:type="gramStart"/>
      <w:r w:rsidR="001D2198" w:rsidRPr="008D079B">
        <w:rPr>
          <w:rFonts w:ascii="Times New Roman" w:hAnsi="Times New Roman" w:cs="Times New Roman"/>
          <w:color w:val="000000"/>
          <w:sz w:val="24"/>
          <w:szCs w:val="24"/>
        </w:rPr>
        <w:t>.</w:t>
      </w:r>
      <w:proofErr w:type="gramEnd"/>
      <w:r w:rsidR="001D2198" w:rsidRPr="008D079B">
        <w:rPr>
          <w:rFonts w:ascii="Times New Roman" w:hAnsi="Times New Roman" w:cs="Times New Roman"/>
          <w:color w:val="000000"/>
          <w:sz w:val="24"/>
          <w:szCs w:val="24"/>
        </w:rPr>
        <w:t xml:space="preserve"> "</w:t>
      </w:r>
      <w:proofErr w:type="gramStart"/>
      <w:r w:rsidR="001D2198" w:rsidRPr="008D079B">
        <w:rPr>
          <w:rFonts w:ascii="Times New Roman" w:hAnsi="Times New Roman" w:cs="Times New Roman"/>
          <w:color w:val="000000"/>
          <w:sz w:val="24"/>
          <w:szCs w:val="24"/>
        </w:rPr>
        <w:t>м</w:t>
      </w:r>
      <w:proofErr w:type="gramEnd"/>
      <w:r w:rsidR="001D2198" w:rsidRPr="008D079B">
        <w:rPr>
          <w:rFonts w:ascii="Times New Roman" w:hAnsi="Times New Roman" w:cs="Times New Roman"/>
          <w:color w:val="000000"/>
          <w:sz w:val="24"/>
          <w:szCs w:val="24"/>
        </w:rPr>
        <w:t xml:space="preserve">есто" + "имя"), раздел ономастики, изучающий географические названия (топонимы), закономерности их возникновения, развития, функционирования». </w:t>
      </w:r>
    </w:p>
    <w:p w:rsidR="00E23252" w:rsidRPr="005D3A7D" w:rsidRDefault="00006D90" w:rsidP="008D079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D2198" w:rsidRPr="005D3A7D">
        <w:rPr>
          <w:rFonts w:ascii="Times New Roman" w:hAnsi="Times New Roman" w:cs="Times New Roman"/>
          <w:sz w:val="24"/>
          <w:szCs w:val="24"/>
        </w:rPr>
        <w:t>Топоним – это имя собственное, относящееся к любому объекту на земле, природному или созданному человеком.</w:t>
      </w:r>
      <w:r w:rsidR="005D3A7D" w:rsidRPr="005D3A7D">
        <w:rPr>
          <w:rFonts w:ascii="Times New Roman" w:hAnsi="Times New Roman" w:cs="Times New Roman"/>
          <w:sz w:val="24"/>
          <w:szCs w:val="24"/>
        </w:rPr>
        <w:t xml:space="preserve">      В дословном переводе с греческого, топоним это «имя места», то есть название того или иного географического объекта: </w:t>
      </w:r>
      <w:r w:rsidR="005D3A7D">
        <w:rPr>
          <w:rFonts w:ascii="Times New Roman" w:hAnsi="Times New Roman" w:cs="Times New Roman"/>
          <w:sz w:val="24"/>
          <w:szCs w:val="24"/>
        </w:rPr>
        <w:t xml:space="preserve">континента, материка, горы  </w:t>
      </w:r>
      <w:r w:rsidR="005D3A7D" w:rsidRPr="005D3A7D">
        <w:rPr>
          <w:rFonts w:ascii="Times New Roman" w:hAnsi="Times New Roman" w:cs="Times New Roman"/>
          <w:sz w:val="24"/>
          <w:szCs w:val="24"/>
        </w:rPr>
        <w:t>и океана, моря и страны, города и улицы, природных объектов. Основное назначение топонимов – фиксация «привязка» того или иного места на поверхности Земли. Кроме того, топонимы для исторической науки это не просто имя какого-либо объекта, а исторический след на карте.</w:t>
      </w:r>
    </w:p>
    <w:p w:rsidR="000A645F" w:rsidRPr="008D079B" w:rsidRDefault="001D2198" w:rsidP="008D079B">
      <w:pPr>
        <w:pStyle w:val="a4"/>
        <w:spacing w:line="360" w:lineRule="auto"/>
        <w:jc w:val="both"/>
        <w:rPr>
          <w:rFonts w:ascii="Times New Roman" w:hAnsi="Times New Roman" w:cs="Times New Roman"/>
          <w:color w:val="000000"/>
          <w:sz w:val="24"/>
          <w:szCs w:val="24"/>
        </w:rPr>
      </w:pPr>
      <w:r w:rsidRPr="008D079B">
        <w:rPr>
          <w:rFonts w:ascii="Times New Roman" w:hAnsi="Times New Roman" w:cs="Times New Roman"/>
          <w:color w:val="000000"/>
          <w:sz w:val="24"/>
          <w:szCs w:val="24"/>
        </w:rPr>
        <w:t xml:space="preserve">В зависимости от характера именуемых объектов выделяются: </w:t>
      </w:r>
    </w:p>
    <w:p w:rsidR="00E60DF3" w:rsidRPr="00E60DF3" w:rsidRDefault="00CE7683" w:rsidP="00E60DF3">
      <w:pPr>
        <w:spacing w:line="360" w:lineRule="auto"/>
        <w:ind w:right="99"/>
        <w:jc w:val="both"/>
      </w:pPr>
      <w:hyperlink r:id="rId9" w:tooltip="Ойконим" w:history="1">
        <w:proofErr w:type="spellStart"/>
        <w:r w:rsidR="00E60DF3" w:rsidRPr="00E60DF3">
          <w:rPr>
            <w:b/>
          </w:rPr>
          <w:t>Ойконимы</w:t>
        </w:r>
        <w:proofErr w:type="spellEnd"/>
      </w:hyperlink>
      <w:r w:rsidR="00E60DF3" w:rsidRPr="00E60DF3">
        <w:t xml:space="preserve"> — названия населённых мест (от греч. </w:t>
      </w:r>
      <w:proofErr w:type="spellStart"/>
      <w:r w:rsidR="00E60DF3" w:rsidRPr="00E60DF3">
        <w:t>oikos</w:t>
      </w:r>
      <w:proofErr w:type="spellEnd"/>
      <w:r w:rsidR="00E60DF3" w:rsidRPr="00E60DF3">
        <w:t xml:space="preserve"> — жилище, обиталище). </w:t>
      </w:r>
    </w:p>
    <w:p w:rsidR="00E60DF3" w:rsidRPr="00E60DF3" w:rsidRDefault="00CE7683" w:rsidP="00E60DF3">
      <w:pPr>
        <w:spacing w:line="360" w:lineRule="auto"/>
        <w:ind w:right="99"/>
        <w:jc w:val="both"/>
      </w:pPr>
      <w:hyperlink r:id="rId10" w:tooltip="Гидроним" w:history="1">
        <w:r w:rsidR="00E60DF3" w:rsidRPr="00E60DF3">
          <w:rPr>
            <w:b/>
          </w:rPr>
          <w:t>Гидронимы</w:t>
        </w:r>
      </w:hyperlink>
      <w:r w:rsidR="00E60DF3" w:rsidRPr="00E60DF3">
        <w:t xml:space="preserve"> — названия рек (от греч. </w:t>
      </w:r>
      <w:proofErr w:type="spellStart"/>
      <w:r w:rsidR="00E60DF3" w:rsidRPr="00E60DF3">
        <w:t>hydros</w:t>
      </w:r>
      <w:proofErr w:type="spellEnd"/>
      <w:r w:rsidR="00E60DF3" w:rsidRPr="00E60DF3">
        <w:t xml:space="preserve"> — вода). </w:t>
      </w:r>
    </w:p>
    <w:p w:rsidR="00E60DF3" w:rsidRPr="00E60DF3" w:rsidRDefault="00CE7683" w:rsidP="00E60DF3">
      <w:pPr>
        <w:spacing w:line="360" w:lineRule="auto"/>
        <w:ind w:right="99"/>
        <w:jc w:val="both"/>
      </w:pPr>
      <w:hyperlink r:id="rId11" w:tooltip="Ороним" w:history="1">
        <w:proofErr w:type="spellStart"/>
        <w:r w:rsidR="00E60DF3" w:rsidRPr="00E60DF3">
          <w:rPr>
            <w:b/>
          </w:rPr>
          <w:t>Оронимы</w:t>
        </w:r>
        <w:proofErr w:type="spellEnd"/>
      </w:hyperlink>
      <w:r w:rsidR="00E60DF3" w:rsidRPr="00E60DF3">
        <w:t xml:space="preserve"> — названия гор (от греч. </w:t>
      </w:r>
      <w:proofErr w:type="spellStart"/>
      <w:r w:rsidR="00E60DF3" w:rsidRPr="00E60DF3">
        <w:t>oros</w:t>
      </w:r>
      <w:proofErr w:type="spellEnd"/>
      <w:r w:rsidR="00E60DF3" w:rsidRPr="00E60DF3">
        <w:t xml:space="preserve"> — гора). </w:t>
      </w:r>
    </w:p>
    <w:p w:rsidR="00E60DF3" w:rsidRPr="00E60DF3" w:rsidRDefault="00CE7683" w:rsidP="00E60DF3">
      <w:pPr>
        <w:spacing w:line="360" w:lineRule="auto"/>
        <w:ind w:right="99"/>
        <w:jc w:val="both"/>
      </w:pPr>
      <w:hyperlink r:id="rId12" w:tooltip="Урбаноним" w:history="1">
        <w:proofErr w:type="spellStart"/>
        <w:r w:rsidR="00E60DF3" w:rsidRPr="00E60DF3">
          <w:rPr>
            <w:b/>
          </w:rPr>
          <w:t>Урбанонимы</w:t>
        </w:r>
        <w:proofErr w:type="spellEnd"/>
      </w:hyperlink>
      <w:r w:rsidR="00E60DF3" w:rsidRPr="00E60DF3">
        <w:t xml:space="preserve"> — названия внутригородских объектов (от лат. </w:t>
      </w:r>
      <w:proofErr w:type="spellStart"/>
      <w:r w:rsidR="00E60DF3" w:rsidRPr="00E60DF3">
        <w:t>urbanus</w:t>
      </w:r>
      <w:proofErr w:type="spellEnd"/>
      <w:r w:rsidR="00E60DF3" w:rsidRPr="00E60DF3">
        <w:t xml:space="preserve"> — </w:t>
      </w:r>
      <w:proofErr w:type="gramStart"/>
      <w:r w:rsidR="00E60DF3" w:rsidRPr="00E60DF3">
        <w:t>городской</w:t>
      </w:r>
      <w:proofErr w:type="gramEnd"/>
      <w:r w:rsidR="00E60DF3" w:rsidRPr="00E60DF3">
        <w:t xml:space="preserve">). </w:t>
      </w:r>
    </w:p>
    <w:p w:rsidR="00E60DF3" w:rsidRPr="00E60DF3" w:rsidRDefault="00CE7683" w:rsidP="00E60DF3">
      <w:pPr>
        <w:spacing w:line="360" w:lineRule="auto"/>
        <w:ind w:right="99"/>
        <w:jc w:val="both"/>
      </w:pPr>
      <w:hyperlink r:id="rId13" w:tooltip="Годоним" w:history="1">
        <w:proofErr w:type="spellStart"/>
        <w:r w:rsidR="00E60DF3" w:rsidRPr="00E60DF3">
          <w:rPr>
            <w:b/>
          </w:rPr>
          <w:t>Годонимы</w:t>
        </w:r>
        <w:proofErr w:type="spellEnd"/>
      </w:hyperlink>
      <w:r w:rsidR="00E60DF3" w:rsidRPr="00E60DF3">
        <w:t xml:space="preserve"> — названия </w:t>
      </w:r>
      <w:hyperlink r:id="rId14" w:tooltip="Улица" w:history="1">
        <w:r w:rsidR="00E60DF3" w:rsidRPr="00E60DF3">
          <w:t>улиц</w:t>
        </w:r>
      </w:hyperlink>
      <w:r w:rsidR="00E60DF3" w:rsidRPr="00E60DF3">
        <w:t xml:space="preserve"> (от греч. </w:t>
      </w:r>
      <w:proofErr w:type="spellStart"/>
      <w:r w:rsidR="00E60DF3" w:rsidRPr="00E60DF3">
        <w:t>hodos</w:t>
      </w:r>
      <w:proofErr w:type="spellEnd"/>
      <w:r w:rsidR="00E60DF3" w:rsidRPr="00E60DF3">
        <w:t xml:space="preserve"> — путь, дорога, улица, русло). </w:t>
      </w:r>
    </w:p>
    <w:p w:rsidR="00E60DF3" w:rsidRPr="00E60DF3" w:rsidRDefault="00CE7683" w:rsidP="00E60DF3">
      <w:pPr>
        <w:spacing w:line="360" w:lineRule="auto"/>
        <w:ind w:right="99"/>
        <w:jc w:val="both"/>
      </w:pPr>
      <w:hyperlink r:id="rId15" w:tooltip="Агороним" w:history="1">
        <w:proofErr w:type="spellStart"/>
        <w:r w:rsidR="00E60DF3" w:rsidRPr="00E60DF3">
          <w:rPr>
            <w:b/>
          </w:rPr>
          <w:t>Агоронимы</w:t>
        </w:r>
        <w:proofErr w:type="spellEnd"/>
      </w:hyperlink>
      <w:r w:rsidR="00E60DF3" w:rsidRPr="00E60DF3">
        <w:t xml:space="preserve"> — названия площадей (от греч. </w:t>
      </w:r>
      <w:proofErr w:type="spellStart"/>
      <w:r w:rsidR="00E60DF3" w:rsidRPr="00E60DF3">
        <w:t>agora</w:t>
      </w:r>
      <w:proofErr w:type="spellEnd"/>
      <w:r w:rsidR="00E60DF3" w:rsidRPr="00E60DF3">
        <w:t xml:space="preserve"> — площадь). </w:t>
      </w:r>
    </w:p>
    <w:p w:rsidR="00E60DF3" w:rsidRPr="00E60DF3" w:rsidRDefault="00CE7683" w:rsidP="00E60DF3">
      <w:pPr>
        <w:spacing w:line="360" w:lineRule="auto"/>
        <w:ind w:right="99"/>
        <w:jc w:val="both"/>
      </w:pPr>
      <w:hyperlink r:id="rId16" w:tooltip="Дромоним" w:history="1">
        <w:proofErr w:type="spellStart"/>
        <w:r w:rsidR="00E60DF3" w:rsidRPr="00E60DF3">
          <w:rPr>
            <w:b/>
          </w:rPr>
          <w:t>Дромонимы</w:t>
        </w:r>
        <w:proofErr w:type="spellEnd"/>
      </w:hyperlink>
      <w:r w:rsidR="00E60DF3" w:rsidRPr="00E60DF3">
        <w:t xml:space="preserve"> — названия путей сообщения (от греч. </w:t>
      </w:r>
      <w:proofErr w:type="spellStart"/>
      <w:r w:rsidR="00E60DF3" w:rsidRPr="00E60DF3">
        <w:t>dromos</w:t>
      </w:r>
      <w:proofErr w:type="spellEnd"/>
      <w:r w:rsidR="00E60DF3" w:rsidRPr="00E60DF3">
        <w:t xml:space="preserve"> — </w:t>
      </w:r>
      <w:proofErr w:type="spellStart"/>
      <w:r w:rsidR="00E60DF3" w:rsidRPr="00E60DF3">
        <w:t>бег</w:t>
      </w:r>
      <w:proofErr w:type="gramStart"/>
      <w:r w:rsidR="00E60DF3" w:rsidRPr="00E60DF3">
        <w:t>.д</w:t>
      </w:r>
      <w:proofErr w:type="gramEnd"/>
      <w:r w:rsidR="00E60DF3" w:rsidRPr="00E60DF3">
        <w:t>вижение</w:t>
      </w:r>
      <w:proofErr w:type="spellEnd"/>
      <w:r w:rsidR="00E60DF3" w:rsidRPr="00E60DF3">
        <w:t xml:space="preserve">, путь). </w:t>
      </w:r>
    </w:p>
    <w:p w:rsidR="00E60DF3" w:rsidRDefault="00CE7683" w:rsidP="00E60DF3">
      <w:pPr>
        <w:spacing w:line="360" w:lineRule="auto"/>
        <w:ind w:right="99"/>
        <w:jc w:val="both"/>
      </w:pPr>
      <w:hyperlink r:id="rId17" w:tooltip="Микротопоним" w:history="1">
        <w:r w:rsidR="00E60DF3" w:rsidRPr="00E60DF3">
          <w:rPr>
            <w:b/>
          </w:rPr>
          <w:t>Микротопонимы</w:t>
        </w:r>
      </w:hyperlink>
      <w:r w:rsidR="00E60DF3" w:rsidRPr="00E60DF3">
        <w:t xml:space="preserve"> — названия небольших незаселенных объектов (от греч. </w:t>
      </w:r>
      <w:proofErr w:type="spellStart"/>
      <w:r w:rsidR="00E60DF3" w:rsidRPr="00E60DF3">
        <w:t>mikros</w:t>
      </w:r>
      <w:proofErr w:type="spellEnd"/>
      <w:r w:rsidR="00E60DF3" w:rsidRPr="00E60DF3">
        <w:t xml:space="preserve"> — малый).</w:t>
      </w:r>
    </w:p>
    <w:p w:rsidR="00006D90" w:rsidRDefault="00E60DF3" w:rsidP="00006D90">
      <w:pPr>
        <w:spacing w:line="360" w:lineRule="auto"/>
        <w:ind w:right="99"/>
        <w:jc w:val="both"/>
      </w:pPr>
      <w:proofErr w:type="spellStart"/>
      <w:r w:rsidRPr="00E60DF3">
        <w:rPr>
          <w:b/>
        </w:rPr>
        <w:t>Спелеоним</w:t>
      </w:r>
      <w:proofErr w:type="gramStart"/>
      <w:r w:rsidRPr="00E60DF3">
        <w:rPr>
          <w:b/>
        </w:rPr>
        <w:t>ы</w:t>
      </w:r>
      <w:proofErr w:type="spellEnd"/>
      <w:r>
        <w:t>–</w:t>
      </w:r>
      <w:proofErr w:type="gramEnd"/>
      <w:r>
        <w:t xml:space="preserve"> названия подземных объектов (Красная пещера).</w:t>
      </w:r>
      <w:r w:rsidR="00C840D2" w:rsidRPr="00EF03C7">
        <w:t xml:space="preserve">[ </w:t>
      </w:r>
      <w:r w:rsidR="00C840D2">
        <w:t xml:space="preserve">5 </w:t>
      </w:r>
      <w:r w:rsidR="009655F8" w:rsidRPr="00EF03C7">
        <w:t>]</w:t>
      </w:r>
    </w:p>
    <w:p w:rsidR="008D079B" w:rsidRDefault="00006D90" w:rsidP="008D079B">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6AB5" w:rsidRPr="008D079B">
        <w:rPr>
          <w:rFonts w:ascii="Times New Roman" w:hAnsi="Times New Roman" w:cs="Times New Roman"/>
          <w:sz w:val="24"/>
          <w:szCs w:val="24"/>
        </w:rPr>
        <w:t xml:space="preserve">Основная функция топонимов - это выделение, индивидуализация, идентификация именуемых объектов среди других объектов. </w:t>
      </w:r>
    </w:p>
    <w:p w:rsidR="004C1943" w:rsidRPr="008D079B" w:rsidRDefault="004C1943" w:rsidP="004C1943">
      <w:pPr>
        <w:pStyle w:val="a4"/>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rsidR="001D2198" w:rsidRPr="008D079B" w:rsidRDefault="001D2198" w:rsidP="008D079B">
      <w:pPr>
        <w:pStyle w:val="a4"/>
        <w:spacing w:line="360" w:lineRule="auto"/>
        <w:jc w:val="both"/>
        <w:rPr>
          <w:rFonts w:ascii="Times New Roman" w:hAnsi="Times New Roman" w:cs="Times New Roman"/>
          <w:sz w:val="24"/>
          <w:szCs w:val="24"/>
        </w:rPr>
      </w:pPr>
      <w:r w:rsidRPr="008D079B">
        <w:rPr>
          <w:rFonts w:ascii="Times New Roman" w:hAnsi="Times New Roman" w:cs="Times New Roman"/>
          <w:sz w:val="24"/>
          <w:szCs w:val="24"/>
        </w:rPr>
        <w:lastRenderedPageBreak/>
        <w:t>Названия географическим объектам даются неслучайно. То или иное название чаще всего мотивировано. Географический объект называется по какому-либо признаку, свойству, отличающему его от других объектов. Это могут быть названия, отражающие физико-географические реалии региона его флору и фауну; названия, связанные с практической деятельностью человека, с отдельными явлениями и предметами материальной и духовной культуры местного населения; названия, образованные от собственных имен и т.д.</w:t>
      </w:r>
    </w:p>
    <w:p w:rsidR="008D3F9A" w:rsidRPr="008D3F9A" w:rsidRDefault="008D3F9A" w:rsidP="008D3F9A">
      <w:pPr>
        <w:spacing w:line="360" w:lineRule="auto"/>
        <w:ind w:right="99"/>
        <w:jc w:val="both"/>
        <w:rPr>
          <w:i/>
        </w:rPr>
      </w:pPr>
      <w:r w:rsidRPr="008D3F9A">
        <w:rPr>
          <w:i/>
        </w:rPr>
        <w:t>1. Классификация топонимов по происхождению:</w:t>
      </w:r>
    </w:p>
    <w:p w:rsidR="008D3F9A" w:rsidRPr="008D3F9A" w:rsidRDefault="008D3F9A" w:rsidP="008D3F9A">
      <w:pPr>
        <w:spacing w:line="360" w:lineRule="auto"/>
        <w:ind w:right="99"/>
        <w:jc w:val="both"/>
        <w:rPr>
          <w:i/>
        </w:rPr>
      </w:pPr>
      <w:r w:rsidRPr="008D3F9A">
        <w:t xml:space="preserve">1. </w:t>
      </w:r>
      <w:r w:rsidRPr="008D3F9A">
        <w:rPr>
          <w:u w:val="single"/>
        </w:rPr>
        <w:t>Названия, связанные с чьим-либо именем.</w:t>
      </w:r>
      <w:r w:rsidRPr="008D3F9A">
        <w:t xml:space="preserve"> Название  какого-либо место по имени человека, который его открыл, поселился там, основал поселок и т.п. -  </w:t>
      </w:r>
      <w:proofErr w:type="spellStart"/>
      <w:r w:rsidRPr="008D3F9A">
        <w:rPr>
          <w:i/>
        </w:rPr>
        <w:t>д</w:t>
      </w:r>
      <w:proofErr w:type="gramStart"/>
      <w:r w:rsidRPr="008D3F9A">
        <w:rPr>
          <w:i/>
        </w:rPr>
        <w:t>.М</w:t>
      </w:r>
      <w:proofErr w:type="gramEnd"/>
      <w:r w:rsidRPr="008D3F9A">
        <w:rPr>
          <w:i/>
        </w:rPr>
        <w:t>акарово</w:t>
      </w:r>
      <w:proofErr w:type="spellEnd"/>
      <w:r w:rsidRPr="008D3F9A">
        <w:rPr>
          <w:i/>
        </w:rPr>
        <w:t xml:space="preserve">, </w:t>
      </w:r>
      <w:proofErr w:type="spellStart"/>
      <w:r w:rsidRPr="008D3F9A">
        <w:rPr>
          <w:i/>
        </w:rPr>
        <w:t>д.Андрейково</w:t>
      </w:r>
      <w:proofErr w:type="spellEnd"/>
      <w:r w:rsidRPr="008D3F9A">
        <w:rPr>
          <w:i/>
        </w:rPr>
        <w:t>,  д. Антоново</w:t>
      </w:r>
      <w:r w:rsidRPr="008D3F9A">
        <w:rPr>
          <w:i/>
          <w:iCs/>
        </w:rPr>
        <w:t xml:space="preserve">, </w:t>
      </w:r>
      <w:proofErr w:type="spellStart"/>
      <w:r w:rsidRPr="008D3F9A">
        <w:rPr>
          <w:i/>
          <w:iCs/>
        </w:rPr>
        <w:t>д.</w:t>
      </w:r>
      <w:r w:rsidRPr="008D3F9A">
        <w:rPr>
          <w:i/>
        </w:rPr>
        <w:t>Гришкино</w:t>
      </w:r>
      <w:proofErr w:type="spellEnd"/>
      <w:r w:rsidRPr="008D3F9A">
        <w:rPr>
          <w:i/>
          <w:iCs/>
        </w:rPr>
        <w:t xml:space="preserve">, </w:t>
      </w:r>
      <w:proofErr w:type="spellStart"/>
      <w:r w:rsidRPr="008D3F9A">
        <w:rPr>
          <w:i/>
          <w:iCs/>
        </w:rPr>
        <w:t>д.</w:t>
      </w:r>
      <w:r w:rsidRPr="008D3F9A">
        <w:rPr>
          <w:i/>
        </w:rPr>
        <w:t>Панфилово</w:t>
      </w:r>
      <w:proofErr w:type="spellEnd"/>
      <w:r w:rsidRPr="008D3F9A">
        <w:t xml:space="preserve"> (Рыбинский район), </w:t>
      </w:r>
    </w:p>
    <w:p w:rsidR="008D3F9A" w:rsidRPr="008D3F9A" w:rsidRDefault="008D3F9A" w:rsidP="008D3F9A">
      <w:pPr>
        <w:spacing w:line="360" w:lineRule="auto"/>
        <w:ind w:right="99"/>
        <w:jc w:val="both"/>
      </w:pPr>
      <w:r w:rsidRPr="008D3F9A">
        <w:t xml:space="preserve">2. </w:t>
      </w:r>
      <w:r w:rsidRPr="008D3F9A">
        <w:rPr>
          <w:u w:val="single"/>
        </w:rPr>
        <w:t>Собственное имя</w:t>
      </w:r>
      <w:r w:rsidRPr="008D3F9A">
        <w:t xml:space="preserve"> –  Характерный признак  принадлежности к чему-либо, например </w:t>
      </w:r>
      <w:proofErr w:type="spellStart"/>
      <w:r w:rsidRPr="008D3F9A">
        <w:rPr>
          <w:i/>
        </w:rPr>
        <w:t>д</w:t>
      </w:r>
      <w:proofErr w:type="gramStart"/>
      <w:r w:rsidRPr="008D3F9A">
        <w:rPr>
          <w:i/>
        </w:rPr>
        <w:t>.С</w:t>
      </w:r>
      <w:proofErr w:type="gramEnd"/>
      <w:r w:rsidRPr="008D3F9A">
        <w:rPr>
          <w:i/>
        </w:rPr>
        <w:t>виньино</w:t>
      </w:r>
      <w:proofErr w:type="spellEnd"/>
      <w:r w:rsidRPr="008D3F9A">
        <w:t xml:space="preserve"> в честь помещика Свиньина П.П (Рыбинский район)</w:t>
      </w:r>
      <w:r w:rsidRPr="008D3F9A">
        <w:rPr>
          <w:i/>
        </w:rPr>
        <w:t xml:space="preserve">,  д. </w:t>
      </w:r>
      <w:proofErr w:type="spellStart"/>
      <w:r w:rsidRPr="008D3F9A">
        <w:rPr>
          <w:i/>
        </w:rPr>
        <w:t>Лисино</w:t>
      </w:r>
      <w:proofErr w:type="spellEnd"/>
      <w:r w:rsidRPr="008D3F9A">
        <w:rPr>
          <w:i/>
        </w:rPr>
        <w:t xml:space="preserve"> (</w:t>
      </w:r>
      <w:proofErr w:type="spellStart"/>
      <w:r w:rsidRPr="008D3F9A">
        <w:t>Любимский</w:t>
      </w:r>
      <w:proofErr w:type="spellEnd"/>
      <w:r w:rsidRPr="008D3F9A">
        <w:t xml:space="preserve"> район), </w:t>
      </w:r>
      <w:proofErr w:type="spellStart"/>
      <w:r w:rsidRPr="008D3F9A">
        <w:rPr>
          <w:i/>
        </w:rPr>
        <w:t>г.Ярославль</w:t>
      </w:r>
      <w:proofErr w:type="spellEnd"/>
      <w:r w:rsidRPr="008D3F9A">
        <w:rPr>
          <w:i/>
        </w:rPr>
        <w:t xml:space="preserve">  - областной центр Ярославской области</w:t>
      </w:r>
    </w:p>
    <w:p w:rsidR="008D3F9A" w:rsidRPr="008D3F9A" w:rsidRDefault="008D3F9A" w:rsidP="008D3F9A">
      <w:pPr>
        <w:spacing w:line="360" w:lineRule="auto"/>
        <w:ind w:right="99"/>
        <w:jc w:val="both"/>
        <w:rPr>
          <w:i/>
          <w:iCs/>
        </w:rPr>
      </w:pPr>
      <w:r w:rsidRPr="008D3F9A">
        <w:t>3</w:t>
      </w:r>
      <w:r w:rsidRPr="008D3F9A">
        <w:rPr>
          <w:u w:val="single"/>
        </w:rPr>
        <w:t>. Названия, отражающие историю объекта</w:t>
      </w:r>
      <w:r w:rsidRPr="008D3F9A">
        <w:t xml:space="preserve">, например – </w:t>
      </w:r>
      <w:proofErr w:type="spellStart"/>
      <w:r w:rsidRPr="008D3F9A">
        <w:rPr>
          <w:i/>
        </w:rPr>
        <w:t>д</w:t>
      </w:r>
      <w:proofErr w:type="gramStart"/>
      <w:r w:rsidRPr="008D3F9A">
        <w:rPr>
          <w:i/>
        </w:rPr>
        <w:t>.В</w:t>
      </w:r>
      <w:proofErr w:type="gramEnd"/>
      <w:r w:rsidRPr="008D3F9A">
        <w:rPr>
          <w:i/>
        </w:rPr>
        <w:t>орыгино</w:t>
      </w:r>
      <w:proofErr w:type="spellEnd"/>
      <w:r w:rsidRPr="008D3F9A">
        <w:rPr>
          <w:i/>
        </w:rPr>
        <w:t xml:space="preserve">- </w:t>
      </w:r>
      <w:proofErr w:type="spellStart"/>
      <w:r w:rsidRPr="008D3F9A">
        <w:t>свободноепоселение</w:t>
      </w:r>
      <w:proofErr w:type="spellEnd"/>
      <w:r w:rsidRPr="008D3F9A">
        <w:t xml:space="preserve"> людей нарушивших закон</w:t>
      </w:r>
      <w:r w:rsidRPr="008D3F9A">
        <w:rPr>
          <w:i/>
        </w:rPr>
        <w:t xml:space="preserve"> , </w:t>
      </w:r>
      <w:proofErr w:type="spellStart"/>
      <w:r w:rsidRPr="008D3F9A">
        <w:rPr>
          <w:i/>
        </w:rPr>
        <w:t>д.Погорелка</w:t>
      </w:r>
      <w:proofErr w:type="spellEnd"/>
      <w:r w:rsidRPr="008D3F9A">
        <w:rPr>
          <w:i/>
        </w:rPr>
        <w:t xml:space="preserve"> – </w:t>
      </w:r>
      <w:r w:rsidRPr="008D3F9A">
        <w:t xml:space="preserve">вновь восстановленная деревня после пожара. </w:t>
      </w:r>
      <w:proofErr w:type="gramStart"/>
      <w:r w:rsidRPr="008D3F9A">
        <w:t xml:space="preserve">((Рыбинский район)  </w:t>
      </w:r>
      <w:proofErr w:type="gramEnd"/>
    </w:p>
    <w:p w:rsidR="008D3F9A" w:rsidRPr="008D3F9A" w:rsidRDefault="008D3F9A" w:rsidP="008D3F9A">
      <w:pPr>
        <w:spacing w:line="360" w:lineRule="auto"/>
        <w:ind w:right="99"/>
        <w:jc w:val="both"/>
        <w:rPr>
          <w:i/>
        </w:rPr>
      </w:pPr>
      <w:r w:rsidRPr="008D3F9A">
        <w:t xml:space="preserve">4. </w:t>
      </w:r>
      <w:r w:rsidRPr="008D3F9A">
        <w:rPr>
          <w:u w:val="single"/>
        </w:rPr>
        <w:t xml:space="preserve">Названия, данные по расположению, внешним особенностям самого объекта </w:t>
      </w:r>
      <w:r w:rsidRPr="008D3F9A">
        <w:t xml:space="preserve">– </w:t>
      </w:r>
      <w:proofErr w:type="spellStart"/>
      <w:r w:rsidRPr="008D3F9A">
        <w:rPr>
          <w:i/>
        </w:rPr>
        <w:t>д</w:t>
      </w:r>
      <w:proofErr w:type="gramStart"/>
      <w:r w:rsidRPr="008D3F9A">
        <w:rPr>
          <w:i/>
        </w:rPr>
        <w:t>.З</w:t>
      </w:r>
      <w:proofErr w:type="gramEnd"/>
      <w:r w:rsidRPr="008D3F9A">
        <w:rPr>
          <w:i/>
        </w:rPr>
        <w:t>аовражье</w:t>
      </w:r>
      <w:proofErr w:type="spellEnd"/>
      <w:r w:rsidRPr="008D3F9A">
        <w:rPr>
          <w:i/>
        </w:rPr>
        <w:t xml:space="preserve">, </w:t>
      </w:r>
      <w:proofErr w:type="spellStart"/>
      <w:r w:rsidRPr="008D3F9A">
        <w:rPr>
          <w:i/>
        </w:rPr>
        <w:t>Залужье</w:t>
      </w:r>
      <w:proofErr w:type="spellEnd"/>
      <w:r w:rsidRPr="008D3F9A">
        <w:t xml:space="preserve"> (</w:t>
      </w:r>
      <w:proofErr w:type="spellStart"/>
      <w:r w:rsidRPr="008D3F9A">
        <w:t>Судоверфское</w:t>
      </w:r>
      <w:proofErr w:type="spellEnd"/>
      <w:r w:rsidRPr="008D3F9A">
        <w:t xml:space="preserve"> с\п)</w:t>
      </w:r>
      <w:r w:rsidRPr="008D3F9A">
        <w:rPr>
          <w:i/>
        </w:rPr>
        <w:t xml:space="preserve">,  </w:t>
      </w:r>
    </w:p>
    <w:p w:rsidR="00B35C89" w:rsidRPr="00EF03C7" w:rsidRDefault="008D3F9A" w:rsidP="005D3A7D">
      <w:pPr>
        <w:spacing w:line="360" w:lineRule="auto"/>
        <w:ind w:right="99"/>
        <w:jc w:val="both"/>
      </w:pPr>
      <w:r w:rsidRPr="008D3F9A">
        <w:t xml:space="preserve">5. </w:t>
      </w:r>
      <w:r w:rsidRPr="008D3F9A">
        <w:rPr>
          <w:u w:val="single"/>
        </w:rPr>
        <w:t>Названия, данные по свободным мотивациям</w:t>
      </w:r>
      <w:r w:rsidRPr="008D3F9A">
        <w:t xml:space="preserve">, часто случайными, связанными с какими-либо событиями или обстоятельствами, реализующими различные ассоциативные связи метафорического характера – </w:t>
      </w:r>
      <w:proofErr w:type="spellStart"/>
      <w:r w:rsidRPr="008D3F9A">
        <w:rPr>
          <w:i/>
        </w:rPr>
        <w:t>д</w:t>
      </w:r>
      <w:proofErr w:type="gramStart"/>
      <w:r w:rsidRPr="008D3F9A">
        <w:rPr>
          <w:i/>
        </w:rPr>
        <w:t>.Д</w:t>
      </w:r>
      <w:proofErr w:type="gramEnd"/>
      <w:r w:rsidRPr="008D3F9A">
        <w:rPr>
          <w:i/>
        </w:rPr>
        <w:t>иково</w:t>
      </w:r>
      <w:proofErr w:type="spellEnd"/>
      <w:r w:rsidRPr="008D3F9A">
        <w:rPr>
          <w:i/>
        </w:rPr>
        <w:t xml:space="preserve">, п. </w:t>
      </w:r>
      <w:proofErr w:type="spellStart"/>
      <w:r w:rsidRPr="008D3F9A">
        <w:rPr>
          <w:i/>
        </w:rPr>
        <w:t>Льговец</w:t>
      </w:r>
      <w:proofErr w:type="spellEnd"/>
      <w:r w:rsidRPr="008D3F9A">
        <w:rPr>
          <w:i/>
        </w:rPr>
        <w:t xml:space="preserve">, </w:t>
      </w:r>
      <w:proofErr w:type="spellStart"/>
      <w:r w:rsidRPr="008D3F9A">
        <w:rPr>
          <w:i/>
        </w:rPr>
        <w:t>д.Ануфриево</w:t>
      </w:r>
      <w:proofErr w:type="spellEnd"/>
      <w:r w:rsidRPr="008D3F9A">
        <w:t>(Рыбинский район)</w:t>
      </w:r>
      <w:r w:rsidR="005D3A7D">
        <w:rPr>
          <w:i/>
        </w:rPr>
        <w:t>.</w:t>
      </w:r>
      <w:r w:rsidR="00C840D2">
        <w:t xml:space="preserve">[ 3 </w:t>
      </w:r>
      <w:r w:rsidR="009655F8" w:rsidRPr="00EF03C7">
        <w:t>]</w:t>
      </w:r>
    </w:p>
    <w:p w:rsidR="00B35C89" w:rsidRPr="00B35C89" w:rsidRDefault="00B35C89" w:rsidP="007824B2">
      <w:pPr>
        <w:pStyle w:val="a4"/>
        <w:rPr>
          <w:rFonts w:cstheme="minorHAnsi"/>
          <w:sz w:val="24"/>
          <w:szCs w:val="24"/>
        </w:rPr>
      </w:pPr>
    </w:p>
    <w:p w:rsidR="007824B2" w:rsidRDefault="007824B2" w:rsidP="007824B2">
      <w:pPr>
        <w:pStyle w:val="a4"/>
        <w:jc w:val="both"/>
        <w:rPr>
          <w:rFonts w:cstheme="minorHAnsi"/>
          <w:color w:val="2B2622"/>
          <w:sz w:val="24"/>
          <w:szCs w:val="24"/>
          <w:lang w:eastAsia="ru-RU"/>
        </w:rPr>
      </w:pPr>
    </w:p>
    <w:p w:rsidR="007824B2" w:rsidRDefault="007824B2"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5D3A7D" w:rsidRDefault="005D3A7D" w:rsidP="005D3A7D">
      <w:pPr>
        <w:pStyle w:val="a4"/>
        <w:spacing w:line="360" w:lineRule="auto"/>
        <w:jc w:val="both"/>
        <w:rPr>
          <w:rFonts w:ascii="Times New Roman" w:hAnsi="Times New Roman" w:cs="Times New Roman"/>
          <w:color w:val="000000"/>
          <w:sz w:val="24"/>
          <w:szCs w:val="24"/>
        </w:rPr>
      </w:pPr>
    </w:p>
    <w:p w:rsidR="007A2EE3" w:rsidRDefault="007A2EE3" w:rsidP="005D3A7D">
      <w:pPr>
        <w:pStyle w:val="a4"/>
        <w:spacing w:line="360" w:lineRule="auto"/>
        <w:jc w:val="both"/>
      </w:pPr>
    </w:p>
    <w:p w:rsidR="007824B2" w:rsidRDefault="004C1943" w:rsidP="004C1943">
      <w:pPr>
        <w:jc w:val="center"/>
      </w:pPr>
      <w:r>
        <w:t>7.</w:t>
      </w:r>
    </w:p>
    <w:p w:rsidR="007A2EE3" w:rsidRPr="007A2EE3" w:rsidRDefault="007A2EE3" w:rsidP="007A2EE3">
      <w:pPr>
        <w:spacing w:line="360" w:lineRule="auto"/>
        <w:ind w:right="99" w:firstLine="709"/>
        <w:jc w:val="center"/>
        <w:rPr>
          <w:b/>
          <w:sz w:val="28"/>
          <w:szCs w:val="28"/>
        </w:rPr>
      </w:pPr>
      <w:r w:rsidRPr="007A2EE3">
        <w:rPr>
          <w:b/>
          <w:sz w:val="28"/>
          <w:szCs w:val="28"/>
        </w:rPr>
        <w:lastRenderedPageBreak/>
        <w:t xml:space="preserve">Глава  </w:t>
      </w:r>
      <w:r w:rsidRPr="007A2EE3">
        <w:rPr>
          <w:b/>
          <w:sz w:val="28"/>
          <w:szCs w:val="28"/>
          <w:lang w:val="en-US"/>
        </w:rPr>
        <w:t>II</w:t>
      </w:r>
    </w:p>
    <w:p w:rsidR="004108D5" w:rsidRPr="007A2EE3" w:rsidRDefault="004108D5" w:rsidP="007A2EE3">
      <w:pPr>
        <w:spacing w:after="200" w:line="360" w:lineRule="auto"/>
        <w:jc w:val="center"/>
        <w:rPr>
          <w:rFonts w:eastAsiaTheme="minorHAnsi"/>
          <w:b/>
          <w:sz w:val="28"/>
          <w:szCs w:val="28"/>
          <w:lang w:eastAsia="en-US"/>
        </w:rPr>
      </w:pPr>
      <w:r w:rsidRPr="009655F8">
        <w:rPr>
          <w:rFonts w:eastAsiaTheme="minorHAnsi"/>
          <w:b/>
          <w:sz w:val="28"/>
          <w:szCs w:val="28"/>
          <w:lang w:eastAsia="en-US"/>
        </w:rPr>
        <w:t>Топонимы родного края.</w:t>
      </w:r>
    </w:p>
    <w:p w:rsidR="007A2EE3" w:rsidRDefault="007A2EE3" w:rsidP="007A2EE3">
      <w:pPr>
        <w:pStyle w:val="a4"/>
        <w:jc w:val="right"/>
      </w:pPr>
      <w:r w:rsidRPr="00476E64">
        <w:t>«Названия - это народное поэтическое о</w:t>
      </w:r>
      <w:r>
        <w:t xml:space="preserve">формление страны. Они говорят </w:t>
      </w:r>
    </w:p>
    <w:p w:rsidR="007A2EE3" w:rsidRPr="00476E64" w:rsidRDefault="007A2EE3" w:rsidP="007A2EE3">
      <w:pPr>
        <w:pStyle w:val="a4"/>
        <w:jc w:val="right"/>
      </w:pPr>
      <w:r>
        <w:t xml:space="preserve">о </w:t>
      </w:r>
      <w:r w:rsidRPr="00476E64">
        <w:t xml:space="preserve">характере народа, его истории, его склонностях и особенностях быта». </w:t>
      </w:r>
    </w:p>
    <w:p w:rsidR="007A2EE3" w:rsidRDefault="007A2EE3" w:rsidP="00BB5F37">
      <w:pPr>
        <w:pStyle w:val="a4"/>
        <w:jc w:val="right"/>
      </w:pPr>
      <w:r w:rsidRPr="00476E64">
        <w:t>Константин Паустовский.</w:t>
      </w:r>
    </w:p>
    <w:p w:rsidR="00BB5F37" w:rsidRPr="00BB5F37" w:rsidRDefault="00BB5F37" w:rsidP="00BB5F37">
      <w:pPr>
        <w:pStyle w:val="a4"/>
        <w:jc w:val="right"/>
      </w:pPr>
    </w:p>
    <w:p w:rsidR="004108D5" w:rsidRPr="009655F8" w:rsidRDefault="004108D5" w:rsidP="009655F8">
      <w:pPr>
        <w:spacing w:line="360" w:lineRule="auto"/>
        <w:jc w:val="both"/>
        <w:rPr>
          <w:rFonts w:eastAsiaTheme="minorHAnsi"/>
          <w:b/>
          <w:lang w:eastAsia="en-US"/>
        </w:rPr>
      </w:pPr>
      <w:r w:rsidRPr="009655F8">
        <w:rPr>
          <w:rFonts w:eastAsiaTheme="minorHAnsi"/>
          <w:b/>
          <w:lang w:eastAsia="en-US"/>
        </w:rPr>
        <w:t>Гидронимы (</w:t>
      </w:r>
      <w:proofErr w:type="spellStart"/>
      <w:r w:rsidRPr="009655F8">
        <w:rPr>
          <w:rFonts w:eastAsiaTheme="minorHAnsi"/>
          <w:b/>
          <w:lang w:eastAsia="en-US"/>
        </w:rPr>
        <w:t>потамонимы</w:t>
      </w:r>
      <w:proofErr w:type="spellEnd"/>
      <w:r w:rsidRPr="009655F8">
        <w:rPr>
          <w:rFonts w:eastAsiaTheme="minorHAnsi"/>
          <w:b/>
          <w:lang w:eastAsia="en-US"/>
        </w:rPr>
        <w:t>):</w:t>
      </w:r>
    </w:p>
    <w:p w:rsidR="00BB5F37" w:rsidRPr="00BB5F37" w:rsidRDefault="00006D90" w:rsidP="00BB5F3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8D5" w:rsidRPr="00BB5F37">
        <w:rPr>
          <w:rFonts w:ascii="Times New Roman" w:hAnsi="Times New Roman" w:cs="Times New Roman"/>
          <w:sz w:val="24"/>
          <w:szCs w:val="24"/>
        </w:rPr>
        <w:t xml:space="preserve">Волга – одна из крупных рек в Европе. Верхнее течение реки, находится в лесной зоне европейской части. Происхождение реки спорно.  Наличие рек </w:t>
      </w:r>
      <w:proofErr w:type="spellStart"/>
      <w:r w:rsidR="004108D5" w:rsidRPr="00BB5F37">
        <w:rPr>
          <w:rFonts w:ascii="Times New Roman" w:hAnsi="Times New Roman" w:cs="Times New Roman"/>
          <w:sz w:val="24"/>
          <w:szCs w:val="24"/>
        </w:rPr>
        <w:t>ВолгаЙоки</w:t>
      </w:r>
      <w:proofErr w:type="spellEnd"/>
      <w:r w:rsidR="004108D5" w:rsidRPr="00BB5F37">
        <w:rPr>
          <w:rFonts w:ascii="Times New Roman" w:hAnsi="Times New Roman" w:cs="Times New Roman"/>
          <w:sz w:val="24"/>
          <w:szCs w:val="24"/>
        </w:rPr>
        <w:t xml:space="preserve">,  </w:t>
      </w:r>
      <w:proofErr w:type="spellStart"/>
      <w:r w:rsidR="004108D5" w:rsidRPr="00BB5F37">
        <w:rPr>
          <w:rFonts w:ascii="Times New Roman" w:hAnsi="Times New Roman" w:cs="Times New Roman"/>
          <w:sz w:val="24"/>
          <w:szCs w:val="24"/>
        </w:rPr>
        <w:t>Вольга</w:t>
      </w:r>
      <w:proofErr w:type="spellEnd"/>
      <w:r w:rsidR="004108D5" w:rsidRPr="00BB5F37">
        <w:rPr>
          <w:rFonts w:ascii="Times New Roman" w:hAnsi="Times New Roman" w:cs="Times New Roman"/>
          <w:sz w:val="24"/>
          <w:szCs w:val="24"/>
        </w:rPr>
        <w:t xml:space="preserve">,  </w:t>
      </w:r>
      <w:proofErr w:type="spellStart"/>
      <w:r w:rsidR="004108D5" w:rsidRPr="00BB5F37">
        <w:rPr>
          <w:rFonts w:ascii="Times New Roman" w:hAnsi="Times New Roman" w:cs="Times New Roman"/>
          <w:sz w:val="24"/>
          <w:szCs w:val="24"/>
        </w:rPr>
        <w:t>Волгома</w:t>
      </w:r>
      <w:proofErr w:type="spellEnd"/>
      <w:r w:rsidR="004108D5" w:rsidRPr="00BB5F37">
        <w:rPr>
          <w:rFonts w:ascii="Times New Roman" w:hAnsi="Times New Roman" w:cs="Times New Roman"/>
          <w:sz w:val="24"/>
          <w:szCs w:val="24"/>
        </w:rPr>
        <w:t xml:space="preserve">,  озеро </w:t>
      </w:r>
      <w:proofErr w:type="spellStart"/>
      <w:r w:rsidR="004108D5" w:rsidRPr="00BB5F37">
        <w:rPr>
          <w:rFonts w:ascii="Times New Roman" w:hAnsi="Times New Roman" w:cs="Times New Roman"/>
          <w:sz w:val="24"/>
          <w:szCs w:val="24"/>
        </w:rPr>
        <w:t>Волгоозеро</w:t>
      </w:r>
      <w:proofErr w:type="spellEnd"/>
      <w:r w:rsidR="004108D5" w:rsidRPr="00BB5F37">
        <w:rPr>
          <w:rFonts w:ascii="Times New Roman" w:hAnsi="Times New Roman" w:cs="Times New Roman"/>
          <w:sz w:val="24"/>
          <w:szCs w:val="24"/>
        </w:rPr>
        <w:t xml:space="preserve">, </w:t>
      </w:r>
      <w:proofErr w:type="spellStart"/>
      <w:r w:rsidR="004108D5" w:rsidRPr="00BB5F37">
        <w:rPr>
          <w:rFonts w:ascii="Times New Roman" w:hAnsi="Times New Roman" w:cs="Times New Roman"/>
          <w:sz w:val="24"/>
          <w:szCs w:val="24"/>
        </w:rPr>
        <w:t>Волгань</w:t>
      </w:r>
      <w:proofErr w:type="spellEnd"/>
      <w:r w:rsidR="004108D5" w:rsidRPr="00BB5F37">
        <w:rPr>
          <w:rFonts w:ascii="Times New Roman" w:hAnsi="Times New Roman" w:cs="Times New Roman"/>
          <w:sz w:val="24"/>
          <w:szCs w:val="24"/>
        </w:rPr>
        <w:t xml:space="preserve"> на пространстве от Оки до Карелии, а также вероятная связь с названием Волхов в языке племен, живших во времена неолита в ее верхнем течении и распространившихся позже по более северным областям.  Но истоки и самое верхнее течение реки находится в зоне, где проживали балтийские племена. В балтийских языках есть термин валка – «небольшой ручей, текущий по болоту, небольшая река, родник», который легко сопоставить с названием Волга. Наконец допускается образование названия Волги от древнего славянского слова, родственного словам «волглый». Однако в этом случае оказывается, что до прихода славян на эту реку в конце первого тысячелетия,  она оставалась без названия.  </w:t>
      </w:r>
    </w:p>
    <w:p w:rsidR="004108D5" w:rsidRPr="00BB5F37" w:rsidRDefault="004108D5" w:rsidP="00BB5F37">
      <w:pPr>
        <w:pStyle w:val="a4"/>
        <w:spacing w:line="360" w:lineRule="auto"/>
        <w:jc w:val="both"/>
        <w:rPr>
          <w:rFonts w:ascii="Times New Roman" w:hAnsi="Times New Roman" w:cs="Times New Roman"/>
          <w:sz w:val="24"/>
          <w:szCs w:val="24"/>
        </w:rPr>
      </w:pPr>
      <w:proofErr w:type="spellStart"/>
      <w:r w:rsidRPr="00BB5F37">
        <w:rPr>
          <w:rFonts w:ascii="Times New Roman" w:hAnsi="Times New Roman" w:cs="Times New Roman"/>
          <w:b/>
          <w:sz w:val="24"/>
          <w:szCs w:val="24"/>
        </w:rPr>
        <w:t>Ойконимы</w:t>
      </w:r>
      <w:proofErr w:type="spellEnd"/>
      <w:r w:rsidRPr="00BB5F37">
        <w:rPr>
          <w:rFonts w:ascii="Times New Roman" w:hAnsi="Times New Roman" w:cs="Times New Roman"/>
          <w:b/>
          <w:sz w:val="24"/>
          <w:szCs w:val="24"/>
        </w:rPr>
        <w:t>:</w:t>
      </w:r>
    </w:p>
    <w:p w:rsidR="004108D5" w:rsidRPr="009655F8" w:rsidRDefault="004108D5" w:rsidP="009655F8">
      <w:pPr>
        <w:spacing w:line="360" w:lineRule="auto"/>
        <w:jc w:val="both"/>
        <w:rPr>
          <w:rFonts w:eastAsiaTheme="minorHAnsi"/>
          <w:lang w:eastAsia="en-US"/>
        </w:rPr>
      </w:pPr>
      <w:r w:rsidRPr="009655F8">
        <w:rPr>
          <w:rFonts w:eastAsiaTheme="minorHAnsi"/>
          <w:b/>
          <w:lang w:eastAsia="en-US"/>
        </w:rPr>
        <w:t xml:space="preserve">1. </w:t>
      </w:r>
      <w:proofErr w:type="spellStart"/>
      <w:r w:rsidRPr="009655F8">
        <w:rPr>
          <w:rFonts w:eastAsiaTheme="minorHAnsi"/>
          <w:b/>
          <w:lang w:eastAsia="en-US"/>
        </w:rPr>
        <w:t>Д.Свингино</w:t>
      </w:r>
      <w:proofErr w:type="spellEnd"/>
      <w:r w:rsidRPr="009655F8">
        <w:rPr>
          <w:rFonts w:eastAsiaTheme="minorHAnsi"/>
          <w:lang w:eastAsia="en-US"/>
        </w:rPr>
        <w:t xml:space="preserve"> названа по фамилии жителя или его владельца </w:t>
      </w:r>
      <w:proofErr w:type="spellStart"/>
      <w:r w:rsidRPr="009655F8">
        <w:rPr>
          <w:rFonts w:eastAsiaTheme="minorHAnsi"/>
          <w:lang w:eastAsia="en-US"/>
        </w:rPr>
        <w:t>д</w:t>
      </w:r>
      <w:proofErr w:type="gramStart"/>
      <w:r w:rsidRPr="009655F8">
        <w:rPr>
          <w:rFonts w:eastAsiaTheme="minorHAnsi"/>
          <w:lang w:eastAsia="en-US"/>
        </w:rPr>
        <w:t>.С</w:t>
      </w:r>
      <w:proofErr w:type="gramEnd"/>
      <w:r w:rsidRPr="009655F8">
        <w:rPr>
          <w:rFonts w:eastAsiaTheme="minorHAnsi"/>
          <w:lang w:eastAsia="en-US"/>
        </w:rPr>
        <w:t>виньино</w:t>
      </w:r>
      <w:proofErr w:type="spellEnd"/>
      <w:r w:rsidRPr="009655F8">
        <w:rPr>
          <w:rFonts w:eastAsiaTheme="minorHAnsi"/>
          <w:lang w:eastAsia="en-US"/>
        </w:rPr>
        <w:t xml:space="preserve">(1898г). По легенде владелец деревни </w:t>
      </w:r>
      <w:proofErr w:type="spellStart"/>
      <w:r w:rsidRPr="009655F8">
        <w:rPr>
          <w:rFonts w:eastAsiaTheme="minorHAnsi"/>
          <w:lang w:eastAsia="en-US"/>
        </w:rPr>
        <w:t>Свиньино</w:t>
      </w:r>
      <w:proofErr w:type="spellEnd"/>
      <w:r w:rsidRPr="009655F8">
        <w:rPr>
          <w:rFonts w:eastAsiaTheme="minorHAnsi"/>
          <w:lang w:eastAsia="en-US"/>
        </w:rPr>
        <w:t xml:space="preserve"> был некий  Свиньин Павел Петрович - писатель и журналист (1788 - 1839) сейчас название деревни  немного изменилось, вместо  Ь знака произноситься звук  Г -  д. </w:t>
      </w:r>
      <w:proofErr w:type="spellStart"/>
      <w:r w:rsidRPr="009655F8">
        <w:rPr>
          <w:rFonts w:eastAsiaTheme="minorHAnsi"/>
          <w:lang w:eastAsia="en-US"/>
        </w:rPr>
        <w:t>Свингино</w:t>
      </w:r>
      <w:proofErr w:type="spellEnd"/>
      <w:r w:rsidRPr="009655F8">
        <w:rPr>
          <w:rFonts w:eastAsiaTheme="minorHAnsi"/>
          <w:lang w:eastAsia="en-US"/>
        </w:rPr>
        <w:t xml:space="preserve"> (2009).</w:t>
      </w:r>
    </w:p>
    <w:p w:rsidR="004108D5" w:rsidRPr="009655F8" w:rsidRDefault="004108D5" w:rsidP="009655F8">
      <w:pPr>
        <w:spacing w:line="360" w:lineRule="auto"/>
        <w:jc w:val="both"/>
        <w:rPr>
          <w:rFonts w:eastAsiaTheme="minorHAnsi"/>
          <w:lang w:eastAsia="en-US"/>
        </w:rPr>
      </w:pPr>
      <w:r w:rsidRPr="009655F8">
        <w:rPr>
          <w:rFonts w:eastAsiaTheme="minorHAnsi"/>
          <w:b/>
          <w:lang w:eastAsia="en-US"/>
        </w:rPr>
        <w:t xml:space="preserve">2. Д. </w:t>
      </w:r>
      <w:proofErr w:type="spellStart"/>
      <w:r w:rsidRPr="009655F8">
        <w:rPr>
          <w:rFonts w:eastAsiaTheme="minorHAnsi"/>
          <w:b/>
          <w:lang w:eastAsia="en-US"/>
        </w:rPr>
        <w:t>Балобаново</w:t>
      </w:r>
      <w:proofErr w:type="spellEnd"/>
      <w:r w:rsidRPr="009655F8">
        <w:rPr>
          <w:rFonts w:eastAsiaTheme="minorHAnsi"/>
          <w:lang w:eastAsia="en-US"/>
        </w:rPr>
        <w:t xml:space="preserve">(2008)  - </w:t>
      </w:r>
      <w:proofErr w:type="spellStart"/>
      <w:r w:rsidRPr="009655F8">
        <w:rPr>
          <w:rFonts w:eastAsiaTheme="minorHAnsi"/>
          <w:lang w:eastAsia="en-US"/>
        </w:rPr>
        <w:t>д</w:t>
      </w:r>
      <w:proofErr w:type="gramStart"/>
      <w:r w:rsidRPr="009655F8">
        <w:rPr>
          <w:rFonts w:eastAsiaTheme="minorHAnsi"/>
          <w:lang w:eastAsia="en-US"/>
        </w:rPr>
        <w:t>.Б</w:t>
      </w:r>
      <w:proofErr w:type="gramEnd"/>
      <w:r w:rsidRPr="009655F8">
        <w:rPr>
          <w:rFonts w:eastAsiaTheme="minorHAnsi"/>
          <w:lang w:eastAsia="en-US"/>
        </w:rPr>
        <w:t>олобоново</w:t>
      </w:r>
      <w:proofErr w:type="spellEnd"/>
      <w:r w:rsidRPr="009655F8">
        <w:rPr>
          <w:rFonts w:eastAsiaTheme="minorHAnsi"/>
          <w:lang w:eastAsia="en-US"/>
        </w:rPr>
        <w:t xml:space="preserve"> (1909г) В деревне есть церковь Успении Пресвятой Богородицы (1752). По опросам старожил  происхождения названия деревни </w:t>
      </w:r>
      <w:proofErr w:type="spellStart"/>
      <w:r w:rsidRPr="009655F8">
        <w:rPr>
          <w:rFonts w:eastAsiaTheme="minorHAnsi"/>
          <w:lang w:eastAsia="en-US"/>
        </w:rPr>
        <w:t>тарктуется</w:t>
      </w:r>
      <w:proofErr w:type="spellEnd"/>
      <w:r w:rsidRPr="009655F8">
        <w:rPr>
          <w:rFonts w:eastAsiaTheme="minorHAnsi"/>
          <w:lang w:eastAsia="en-US"/>
        </w:rPr>
        <w:t xml:space="preserve"> так: в церкви преклонялись Богу </w:t>
      </w:r>
      <w:proofErr w:type="spellStart"/>
      <w:r w:rsidRPr="009655F8">
        <w:rPr>
          <w:rFonts w:eastAsiaTheme="minorHAnsi"/>
          <w:lang w:eastAsia="en-US"/>
        </w:rPr>
        <w:t>челобитием</w:t>
      </w:r>
      <w:proofErr w:type="spellEnd"/>
      <w:r w:rsidRPr="009655F8">
        <w:rPr>
          <w:rFonts w:eastAsiaTheme="minorHAnsi"/>
          <w:lang w:eastAsia="en-US"/>
        </w:rPr>
        <w:t xml:space="preserve">, отсюда </w:t>
      </w:r>
      <w:proofErr w:type="spellStart"/>
      <w:r w:rsidRPr="009655F8">
        <w:rPr>
          <w:rFonts w:eastAsiaTheme="minorHAnsi"/>
          <w:lang w:eastAsia="en-US"/>
        </w:rPr>
        <w:t>Б</w:t>
      </w:r>
      <w:proofErr w:type="gramStart"/>
      <w:r w:rsidRPr="009655F8">
        <w:rPr>
          <w:rFonts w:eastAsiaTheme="minorHAnsi"/>
          <w:lang w:eastAsia="en-US"/>
        </w:rPr>
        <w:t>о</w:t>
      </w:r>
      <w:proofErr w:type="spellEnd"/>
      <w:r w:rsidRPr="009655F8">
        <w:rPr>
          <w:rFonts w:eastAsiaTheme="minorHAnsi"/>
          <w:lang w:eastAsia="en-US"/>
        </w:rPr>
        <w:t>(</w:t>
      </w:r>
      <w:proofErr w:type="gramEnd"/>
      <w:r w:rsidRPr="009655F8">
        <w:rPr>
          <w:rFonts w:eastAsiaTheme="minorHAnsi"/>
          <w:lang w:eastAsia="en-US"/>
        </w:rPr>
        <w:t>г)+лоб+^(но)+ ^(</w:t>
      </w:r>
      <w:proofErr w:type="spellStart"/>
      <w:r w:rsidRPr="009655F8">
        <w:rPr>
          <w:rFonts w:eastAsiaTheme="minorHAnsi"/>
          <w:lang w:eastAsia="en-US"/>
        </w:rPr>
        <w:t>ов</w:t>
      </w:r>
      <w:proofErr w:type="spellEnd"/>
      <w:r w:rsidRPr="009655F8">
        <w:rPr>
          <w:rFonts w:eastAsiaTheme="minorHAnsi"/>
          <w:lang w:eastAsia="en-US"/>
        </w:rPr>
        <w:t>)+о=</w:t>
      </w:r>
      <w:proofErr w:type="spellStart"/>
      <w:r w:rsidRPr="009655F8">
        <w:rPr>
          <w:rFonts w:eastAsiaTheme="minorHAnsi"/>
          <w:lang w:eastAsia="en-US"/>
        </w:rPr>
        <w:t>Болобоново</w:t>
      </w:r>
      <w:proofErr w:type="spellEnd"/>
      <w:r w:rsidRPr="009655F8">
        <w:rPr>
          <w:rFonts w:eastAsiaTheme="minorHAnsi"/>
          <w:lang w:eastAsia="en-US"/>
        </w:rPr>
        <w:t xml:space="preserve">.  Со временем в  корне </w:t>
      </w:r>
      <w:proofErr w:type="spellStart"/>
      <w:r w:rsidRPr="009655F8">
        <w:rPr>
          <w:rFonts w:eastAsiaTheme="minorHAnsi"/>
          <w:lang w:eastAsia="en-US"/>
        </w:rPr>
        <w:t>ойконима</w:t>
      </w:r>
      <w:proofErr w:type="spellEnd"/>
      <w:r w:rsidRPr="009655F8">
        <w:rPr>
          <w:rFonts w:eastAsiaTheme="minorHAnsi"/>
          <w:lang w:eastAsia="en-US"/>
        </w:rPr>
        <w:t xml:space="preserve"> поменяли гласный звук </w:t>
      </w:r>
      <w:proofErr w:type="gramStart"/>
      <w:r w:rsidRPr="009655F8">
        <w:rPr>
          <w:rFonts w:eastAsiaTheme="minorHAnsi"/>
          <w:lang w:eastAsia="en-US"/>
        </w:rPr>
        <w:t>–о</w:t>
      </w:r>
      <w:proofErr w:type="gramEnd"/>
      <w:r w:rsidRPr="009655F8">
        <w:rPr>
          <w:rFonts w:eastAsiaTheme="minorHAnsi"/>
          <w:lang w:eastAsia="en-US"/>
        </w:rPr>
        <w:t xml:space="preserve"> на звук -а и деревня стала </w:t>
      </w:r>
      <w:proofErr w:type="spellStart"/>
      <w:r w:rsidRPr="009655F8">
        <w:rPr>
          <w:rFonts w:eastAsiaTheme="minorHAnsi"/>
          <w:lang w:eastAsia="en-US"/>
        </w:rPr>
        <w:t>Балобаново</w:t>
      </w:r>
      <w:proofErr w:type="spellEnd"/>
      <w:r w:rsidRPr="009655F8">
        <w:rPr>
          <w:rFonts w:eastAsiaTheme="minorHAnsi"/>
          <w:lang w:eastAsia="en-US"/>
        </w:rPr>
        <w:t>.</w:t>
      </w:r>
    </w:p>
    <w:p w:rsidR="00BB5F37" w:rsidRDefault="004108D5" w:rsidP="009655F8">
      <w:pPr>
        <w:spacing w:line="360" w:lineRule="auto"/>
        <w:jc w:val="both"/>
        <w:rPr>
          <w:rFonts w:eastAsiaTheme="minorHAnsi"/>
          <w:lang w:eastAsia="en-US"/>
        </w:rPr>
      </w:pPr>
      <w:r w:rsidRPr="009655F8">
        <w:rPr>
          <w:rFonts w:eastAsiaTheme="minorHAnsi"/>
          <w:b/>
          <w:lang w:eastAsia="en-US"/>
        </w:rPr>
        <w:t>3.  Д.</w:t>
      </w:r>
      <w:r w:rsidR="00006D90">
        <w:rPr>
          <w:rFonts w:eastAsiaTheme="minorHAnsi"/>
          <w:b/>
          <w:lang w:eastAsia="en-US"/>
        </w:rPr>
        <w:t xml:space="preserve"> </w:t>
      </w:r>
      <w:proofErr w:type="spellStart"/>
      <w:r w:rsidRPr="009655F8">
        <w:rPr>
          <w:rFonts w:eastAsiaTheme="minorHAnsi"/>
          <w:b/>
          <w:lang w:eastAsia="en-US"/>
        </w:rPr>
        <w:t>Юршино</w:t>
      </w:r>
      <w:proofErr w:type="spellEnd"/>
      <w:r w:rsidRPr="009655F8">
        <w:rPr>
          <w:rFonts w:eastAsiaTheme="minorHAnsi"/>
          <w:lang w:eastAsia="en-US"/>
        </w:rPr>
        <w:t xml:space="preserve"> - Обратим</w:t>
      </w:r>
      <w:r w:rsidR="004C1943">
        <w:rPr>
          <w:rFonts w:eastAsiaTheme="minorHAnsi"/>
          <w:lang w:eastAsia="en-US"/>
        </w:rPr>
        <w:t>ся к «Толковому словарю» Даля [1</w:t>
      </w:r>
      <w:r w:rsidRPr="009655F8">
        <w:rPr>
          <w:rFonts w:eastAsiaTheme="minorHAnsi"/>
          <w:lang w:eastAsia="en-US"/>
        </w:rPr>
        <w:t xml:space="preserve">]. Юр - это отрытое бойкое место, где народ </w:t>
      </w:r>
      <w:proofErr w:type="spellStart"/>
      <w:r w:rsidRPr="009655F8">
        <w:rPr>
          <w:rFonts w:eastAsiaTheme="minorHAnsi"/>
          <w:lang w:eastAsia="en-US"/>
        </w:rPr>
        <w:t>Юрит</w:t>
      </w:r>
      <w:proofErr w:type="spellEnd"/>
      <w:r w:rsidRPr="009655F8">
        <w:rPr>
          <w:rFonts w:eastAsiaTheme="minorHAnsi"/>
          <w:lang w:eastAsia="en-US"/>
        </w:rPr>
        <w:t xml:space="preserve">, где погода </w:t>
      </w:r>
      <w:proofErr w:type="spellStart"/>
      <w:r w:rsidRPr="009655F8">
        <w:rPr>
          <w:rFonts w:eastAsiaTheme="minorHAnsi"/>
          <w:lang w:eastAsia="en-US"/>
        </w:rPr>
        <w:t>Юрит</w:t>
      </w:r>
      <w:proofErr w:type="spellEnd"/>
      <w:r w:rsidRPr="009655F8">
        <w:rPr>
          <w:rFonts w:eastAsiaTheme="minorHAnsi"/>
          <w:lang w:eastAsia="en-US"/>
        </w:rPr>
        <w:t xml:space="preserve"> вольно, где нет затишья,  особенно </w:t>
      </w:r>
      <w:proofErr w:type="gramStart"/>
      <w:r w:rsidRPr="009655F8">
        <w:rPr>
          <w:rFonts w:eastAsiaTheme="minorHAnsi"/>
          <w:lang w:eastAsia="en-US"/>
        </w:rPr>
        <w:t>от</w:t>
      </w:r>
      <w:proofErr w:type="gramEnd"/>
      <w:r w:rsidRPr="009655F8">
        <w:rPr>
          <w:rFonts w:eastAsiaTheme="minorHAnsi"/>
          <w:lang w:eastAsia="en-US"/>
        </w:rPr>
        <w:t xml:space="preserve"> зимних </w:t>
      </w:r>
    </w:p>
    <w:p w:rsidR="00BB5F37" w:rsidRDefault="004108D5" w:rsidP="009655F8">
      <w:pPr>
        <w:spacing w:line="360" w:lineRule="auto"/>
        <w:jc w:val="both"/>
        <w:rPr>
          <w:rFonts w:eastAsiaTheme="minorHAnsi"/>
          <w:lang w:eastAsia="en-US"/>
        </w:rPr>
      </w:pPr>
      <w:r w:rsidRPr="009655F8">
        <w:rPr>
          <w:rFonts w:eastAsiaTheme="minorHAnsi"/>
          <w:lang w:eastAsia="en-US"/>
        </w:rPr>
        <w:t xml:space="preserve">вьюг и метелей. В деревне </w:t>
      </w:r>
      <w:proofErr w:type="spellStart"/>
      <w:r w:rsidRPr="009655F8">
        <w:rPr>
          <w:rFonts w:eastAsiaTheme="minorHAnsi"/>
          <w:lang w:eastAsia="en-US"/>
        </w:rPr>
        <w:t>Юршино</w:t>
      </w:r>
      <w:proofErr w:type="spellEnd"/>
      <w:r w:rsidRPr="009655F8">
        <w:rPr>
          <w:rFonts w:eastAsiaTheme="minorHAnsi"/>
          <w:lang w:eastAsia="en-US"/>
        </w:rPr>
        <w:t xml:space="preserve"> есть усадьба (</w:t>
      </w:r>
      <w:proofErr w:type="gramStart"/>
      <w:r w:rsidRPr="009655F8">
        <w:rPr>
          <w:rFonts w:eastAsiaTheme="minorHAnsi"/>
          <w:lang w:eastAsia="en-US"/>
        </w:rPr>
        <w:t>Х</w:t>
      </w:r>
      <w:proofErr w:type="gramEnd"/>
      <w:r w:rsidRPr="009655F8">
        <w:rPr>
          <w:rFonts w:eastAsiaTheme="minorHAnsi"/>
          <w:lang w:eastAsia="en-US"/>
        </w:rPr>
        <w:t>VIII в.) рода Глебовых, представители которых считают себя потомк</w:t>
      </w:r>
      <w:r w:rsidR="00C840D2">
        <w:rPr>
          <w:rFonts w:eastAsiaTheme="minorHAnsi"/>
          <w:lang w:eastAsia="en-US"/>
        </w:rPr>
        <w:t xml:space="preserve">ами </w:t>
      </w:r>
      <w:proofErr w:type="spellStart"/>
      <w:r w:rsidR="00C840D2">
        <w:rPr>
          <w:rFonts w:eastAsiaTheme="minorHAnsi"/>
          <w:lang w:eastAsia="en-US"/>
        </w:rPr>
        <w:t>косогского</w:t>
      </w:r>
      <w:proofErr w:type="spellEnd"/>
      <w:r w:rsidR="00C840D2">
        <w:rPr>
          <w:rFonts w:eastAsiaTheme="minorHAnsi"/>
          <w:lang w:eastAsia="en-US"/>
        </w:rPr>
        <w:t xml:space="preserve"> князя </w:t>
      </w:r>
      <w:proofErr w:type="spellStart"/>
      <w:r w:rsidR="00C840D2">
        <w:rPr>
          <w:rFonts w:eastAsiaTheme="minorHAnsi"/>
          <w:lang w:eastAsia="en-US"/>
        </w:rPr>
        <w:t>Редеги</w:t>
      </w:r>
      <w:proofErr w:type="spellEnd"/>
      <w:r w:rsidR="00C840D2">
        <w:rPr>
          <w:rFonts w:eastAsiaTheme="minorHAnsi"/>
          <w:lang w:eastAsia="en-US"/>
        </w:rPr>
        <w:t>. [1</w:t>
      </w:r>
      <w:r w:rsidRPr="009655F8">
        <w:rPr>
          <w:rFonts w:eastAsiaTheme="minorHAnsi"/>
          <w:lang w:eastAsia="en-US"/>
        </w:rPr>
        <w:t xml:space="preserve">] Усадьба на Юру – на сквозном ветру, на холме. В архивных данных записано «Село </w:t>
      </w:r>
      <w:proofErr w:type="spellStart"/>
      <w:r w:rsidRPr="009655F8">
        <w:rPr>
          <w:rFonts w:eastAsiaTheme="minorHAnsi"/>
          <w:lang w:eastAsia="en-US"/>
        </w:rPr>
        <w:t>Юршино</w:t>
      </w:r>
      <w:proofErr w:type="spellEnd"/>
      <w:r w:rsidRPr="009655F8">
        <w:rPr>
          <w:rFonts w:eastAsiaTheme="minorHAnsi"/>
          <w:lang w:eastAsia="en-US"/>
        </w:rPr>
        <w:t>, спускающееся уступами к реке Волге, расположено на вершине холма и образующей основой с</w:t>
      </w:r>
      <w:r w:rsidR="00C840D2">
        <w:rPr>
          <w:rFonts w:eastAsiaTheme="minorHAnsi"/>
          <w:lang w:eastAsia="en-US"/>
        </w:rPr>
        <w:t xml:space="preserve">ела является усадьба </w:t>
      </w:r>
      <w:proofErr w:type="spellStart"/>
      <w:r w:rsidR="00C840D2">
        <w:rPr>
          <w:rFonts w:eastAsiaTheme="minorHAnsi"/>
          <w:lang w:eastAsia="en-US"/>
        </w:rPr>
        <w:t>Юршино</w:t>
      </w:r>
      <w:proofErr w:type="spellEnd"/>
      <w:r w:rsidR="00C840D2">
        <w:rPr>
          <w:rFonts w:eastAsiaTheme="minorHAnsi"/>
          <w:lang w:eastAsia="en-US"/>
        </w:rPr>
        <w:t>» [1</w:t>
      </w:r>
      <w:r w:rsidRPr="009655F8">
        <w:rPr>
          <w:rFonts w:eastAsiaTheme="minorHAnsi"/>
          <w:lang w:eastAsia="en-US"/>
        </w:rPr>
        <w:t xml:space="preserve">]. Из воспоминаний Лебедевой Л.М.: «Недалеко от усадьбы </w:t>
      </w:r>
    </w:p>
    <w:p w:rsidR="00BB5F37" w:rsidRDefault="00BB5F37" w:rsidP="00BB5F37">
      <w:pPr>
        <w:spacing w:line="360" w:lineRule="auto"/>
        <w:jc w:val="center"/>
        <w:rPr>
          <w:rFonts w:eastAsiaTheme="minorHAnsi"/>
          <w:lang w:eastAsia="en-US"/>
        </w:rPr>
      </w:pPr>
      <w:r>
        <w:rPr>
          <w:rFonts w:eastAsiaTheme="minorHAnsi"/>
          <w:lang w:eastAsia="en-US"/>
        </w:rPr>
        <w:t>8.</w:t>
      </w:r>
    </w:p>
    <w:p w:rsidR="00BB5F37" w:rsidRDefault="004108D5" w:rsidP="009655F8">
      <w:pPr>
        <w:spacing w:line="360" w:lineRule="auto"/>
        <w:jc w:val="both"/>
        <w:rPr>
          <w:rFonts w:eastAsiaTheme="minorHAnsi"/>
          <w:lang w:eastAsia="en-US"/>
        </w:rPr>
      </w:pPr>
      <w:r w:rsidRPr="009655F8">
        <w:rPr>
          <w:rFonts w:eastAsiaTheme="minorHAnsi"/>
          <w:lang w:eastAsia="en-US"/>
        </w:rPr>
        <w:lastRenderedPageBreak/>
        <w:t xml:space="preserve">проходила широкая дорога, называли ее </w:t>
      </w:r>
      <w:proofErr w:type="spellStart"/>
      <w:r w:rsidRPr="009655F8">
        <w:rPr>
          <w:rFonts w:eastAsiaTheme="minorHAnsi"/>
          <w:lang w:eastAsia="en-US"/>
        </w:rPr>
        <w:t>Мологский</w:t>
      </w:r>
      <w:proofErr w:type="spellEnd"/>
      <w:r w:rsidRPr="009655F8">
        <w:rPr>
          <w:rFonts w:eastAsiaTheme="minorHAnsi"/>
          <w:lang w:eastAsia="en-US"/>
        </w:rPr>
        <w:t xml:space="preserve"> тракт и ехали по ней в город </w:t>
      </w:r>
      <w:proofErr w:type="spellStart"/>
      <w:r w:rsidRPr="009655F8">
        <w:rPr>
          <w:rFonts w:eastAsiaTheme="minorHAnsi"/>
          <w:lang w:eastAsia="en-US"/>
        </w:rPr>
        <w:t>Мологу</w:t>
      </w:r>
      <w:proofErr w:type="spellEnd"/>
    </w:p>
    <w:p w:rsidR="004108D5" w:rsidRPr="009655F8" w:rsidRDefault="004108D5" w:rsidP="009655F8">
      <w:pPr>
        <w:spacing w:line="360" w:lineRule="auto"/>
        <w:jc w:val="both"/>
        <w:rPr>
          <w:rFonts w:eastAsiaTheme="minorHAnsi"/>
          <w:lang w:eastAsia="en-US"/>
        </w:rPr>
      </w:pPr>
      <w:r w:rsidRPr="009655F8">
        <w:rPr>
          <w:rFonts w:eastAsiaTheme="minorHAnsi"/>
          <w:lang w:eastAsia="en-US"/>
        </w:rPr>
        <w:t xml:space="preserve"> на торги и ярмарки, ехали с Рыбинска, через село </w:t>
      </w:r>
      <w:proofErr w:type="spellStart"/>
      <w:r w:rsidRPr="009655F8">
        <w:rPr>
          <w:rFonts w:eastAsiaTheme="minorHAnsi"/>
          <w:lang w:eastAsia="en-US"/>
        </w:rPr>
        <w:t>Болтино</w:t>
      </w:r>
      <w:proofErr w:type="spellEnd"/>
      <w:r w:rsidRPr="009655F8">
        <w:rPr>
          <w:rFonts w:eastAsiaTheme="minorHAnsi"/>
          <w:lang w:eastAsia="en-US"/>
        </w:rPr>
        <w:t xml:space="preserve">, село </w:t>
      </w:r>
      <w:proofErr w:type="spellStart"/>
      <w:r w:rsidRPr="009655F8">
        <w:rPr>
          <w:rFonts w:eastAsiaTheme="minorHAnsi"/>
          <w:lang w:eastAsia="en-US"/>
        </w:rPr>
        <w:t>Юршино</w:t>
      </w:r>
      <w:proofErr w:type="spellEnd"/>
      <w:r w:rsidRPr="009655F8">
        <w:rPr>
          <w:rFonts w:eastAsiaTheme="minorHAnsi"/>
          <w:lang w:eastAsia="en-US"/>
        </w:rPr>
        <w:t xml:space="preserve"> и дальше прямо до </w:t>
      </w:r>
      <w:proofErr w:type="spellStart"/>
      <w:r w:rsidRPr="009655F8">
        <w:rPr>
          <w:rFonts w:eastAsiaTheme="minorHAnsi"/>
          <w:lang w:eastAsia="en-US"/>
        </w:rPr>
        <w:t>Мологи</w:t>
      </w:r>
      <w:proofErr w:type="spellEnd"/>
      <w:r w:rsidRPr="009655F8">
        <w:rPr>
          <w:rFonts w:eastAsiaTheme="minorHAnsi"/>
          <w:lang w:eastAsia="en-US"/>
        </w:rPr>
        <w:t xml:space="preserve">». Да и действительно, сейчас деревня </w:t>
      </w:r>
      <w:proofErr w:type="spellStart"/>
      <w:r w:rsidRPr="009655F8">
        <w:rPr>
          <w:rFonts w:eastAsiaTheme="minorHAnsi"/>
          <w:lang w:eastAsia="en-US"/>
        </w:rPr>
        <w:t>Юршино</w:t>
      </w:r>
      <w:proofErr w:type="spellEnd"/>
      <w:r w:rsidRPr="009655F8">
        <w:rPr>
          <w:rFonts w:eastAsiaTheme="minorHAnsi"/>
          <w:lang w:eastAsia="en-US"/>
        </w:rPr>
        <w:t xml:space="preserve"> находится на самом высоком месте </w:t>
      </w:r>
      <w:proofErr w:type="spellStart"/>
      <w:r w:rsidRPr="009655F8">
        <w:rPr>
          <w:rFonts w:eastAsiaTheme="minorHAnsi"/>
          <w:lang w:eastAsia="en-US"/>
        </w:rPr>
        <w:t>Юршинского</w:t>
      </w:r>
      <w:proofErr w:type="spellEnd"/>
      <w:r w:rsidRPr="009655F8">
        <w:rPr>
          <w:rFonts w:eastAsiaTheme="minorHAnsi"/>
          <w:lang w:eastAsia="en-US"/>
        </w:rPr>
        <w:t xml:space="preserve"> острова, а сама усадьба стоит на холме, рядом проходил </w:t>
      </w:r>
      <w:proofErr w:type="spellStart"/>
      <w:r w:rsidRPr="009655F8">
        <w:rPr>
          <w:rFonts w:eastAsiaTheme="minorHAnsi"/>
          <w:lang w:eastAsia="en-US"/>
        </w:rPr>
        <w:t>мологский</w:t>
      </w:r>
      <w:proofErr w:type="spellEnd"/>
      <w:r w:rsidRPr="009655F8">
        <w:rPr>
          <w:rFonts w:eastAsiaTheme="minorHAnsi"/>
          <w:lang w:eastAsia="en-US"/>
        </w:rPr>
        <w:t xml:space="preserve"> тракт, именно в те далекие времена народу здесь проходило и проезжало много, и это  было действительно бойкое место.</w:t>
      </w:r>
    </w:p>
    <w:p w:rsidR="004108D5" w:rsidRPr="009655F8" w:rsidRDefault="004108D5" w:rsidP="009655F8">
      <w:pPr>
        <w:spacing w:line="360" w:lineRule="auto"/>
        <w:jc w:val="both"/>
        <w:rPr>
          <w:rFonts w:eastAsiaTheme="minorHAnsi"/>
          <w:b/>
          <w:lang w:eastAsia="en-US"/>
        </w:rPr>
      </w:pPr>
      <w:r w:rsidRPr="009655F8">
        <w:rPr>
          <w:rFonts w:eastAsiaTheme="minorHAnsi"/>
          <w:b/>
          <w:lang w:eastAsia="en-US"/>
        </w:rPr>
        <w:t xml:space="preserve">4. </w:t>
      </w:r>
      <w:proofErr w:type="spellStart"/>
      <w:r w:rsidRPr="009655F8">
        <w:rPr>
          <w:rFonts w:eastAsiaTheme="minorHAnsi"/>
          <w:b/>
          <w:lang w:eastAsia="en-US"/>
        </w:rPr>
        <w:t>Д.Болтинская</w:t>
      </w:r>
      <w:proofErr w:type="spellEnd"/>
      <w:r w:rsidRPr="009655F8">
        <w:rPr>
          <w:rFonts w:eastAsiaTheme="minorHAnsi"/>
          <w:b/>
          <w:lang w:eastAsia="en-US"/>
        </w:rPr>
        <w:t xml:space="preserve"> – </w:t>
      </w:r>
    </w:p>
    <w:p w:rsidR="004108D5" w:rsidRPr="009655F8" w:rsidRDefault="004108D5" w:rsidP="009655F8">
      <w:pPr>
        <w:spacing w:line="360" w:lineRule="auto"/>
        <w:jc w:val="both"/>
        <w:rPr>
          <w:rFonts w:eastAsiaTheme="minorHAnsi"/>
          <w:lang w:eastAsia="en-US"/>
        </w:rPr>
      </w:pPr>
      <w:r w:rsidRPr="009655F8">
        <w:rPr>
          <w:rFonts w:eastAsiaTheme="minorHAnsi"/>
          <w:lang w:eastAsia="en-US"/>
        </w:rPr>
        <w:t xml:space="preserve">А) Легенда, которая имеет древние корни и ее пересказывают уст в уста: деревня </w:t>
      </w:r>
      <w:proofErr w:type="spellStart"/>
      <w:r w:rsidRPr="009655F8">
        <w:rPr>
          <w:rFonts w:eastAsiaTheme="minorHAnsi"/>
          <w:lang w:eastAsia="en-US"/>
        </w:rPr>
        <w:t>Болтино</w:t>
      </w:r>
      <w:proofErr w:type="spellEnd"/>
      <w:r w:rsidRPr="009655F8">
        <w:rPr>
          <w:rFonts w:eastAsiaTheme="minorHAnsi"/>
          <w:lang w:eastAsia="en-US"/>
        </w:rPr>
        <w:t xml:space="preserve"> (так называют ее в народе) стоит на </w:t>
      </w:r>
      <w:proofErr w:type="spellStart"/>
      <w:r w:rsidRPr="009655F8">
        <w:rPr>
          <w:rFonts w:eastAsiaTheme="minorHAnsi"/>
          <w:lang w:eastAsia="en-US"/>
        </w:rPr>
        <w:t>Мологском</w:t>
      </w:r>
      <w:proofErr w:type="spellEnd"/>
      <w:r w:rsidRPr="009655F8">
        <w:rPr>
          <w:rFonts w:eastAsiaTheme="minorHAnsi"/>
          <w:lang w:eastAsia="en-US"/>
        </w:rPr>
        <w:t xml:space="preserve"> тракте, в этой деревне был трактир, который стоял на самой дороге (тракте) ведущей в </w:t>
      </w:r>
      <w:proofErr w:type="spellStart"/>
      <w:r w:rsidRPr="009655F8">
        <w:rPr>
          <w:rFonts w:eastAsiaTheme="minorHAnsi"/>
          <w:lang w:eastAsia="en-US"/>
        </w:rPr>
        <w:t>г</w:t>
      </w:r>
      <w:proofErr w:type="gramStart"/>
      <w:r w:rsidRPr="009655F8">
        <w:rPr>
          <w:rFonts w:eastAsiaTheme="minorHAnsi"/>
          <w:lang w:eastAsia="en-US"/>
        </w:rPr>
        <w:t>.М</w:t>
      </w:r>
      <w:proofErr w:type="gramEnd"/>
      <w:r w:rsidRPr="009655F8">
        <w:rPr>
          <w:rFonts w:eastAsiaTheme="minorHAnsi"/>
          <w:lang w:eastAsia="en-US"/>
        </w:rPr>
        <w:t>ологу</w:t>
      </w:r>
      <w:proofErr w:type="spellEnd"/>
      <w:r w:rsidRPr="009655F8">
        <w:rPr>
          <w:rFonts w:eastAsiaTheme="minorHAnsi"/>
          <w:lang w:eastAsia="en-US"/>
        </w:rPr>
        <w:t xml:space="preserve">. В нем  останавливались на отдых купцы и другие  люди, чтобы сменить лошадей, поесть и поболтать.  Отсюда и происхождение деревни болтать – </w:t>
      </w:r>
      <w:proofErr w:type="spellStart"/>
      <w:r w:rsidRPr="009655F8">
        <w:rPr>
          <w:rFonts w:eastAsiaTheme="minorHAnsi"/>
          <w:lang w:eastAsia="en-US"/>
        </w:rPr>
        <w:t>Болтино</w:t>
      </w:r>
      <w:proofErr w:type="spellEnd"/>
      <w:r w:rsidRPr="009655F8">
        <w:rPr>
          <w:rFonts w:eastAsiaTheme="minorHAnsi"/>
          <w:lang w:eastAsia="en-US"/>
        </w:rPr>
        <w:t xml:space="preserve">;  </w:t>
      </w:r>
    </w:p>
    <w:p w:rsidR="004108D5" w:rsidRPr="009655F8" w:rsidRDefault="004108D5" w:rsidP="009655F8">
      <w:pPr>
        <w:spacing w:line="360" w:lineRule="auto"/>
        <w:jc w:val="both"/>
        <w:rPr>
          <w:rFonts w:eastAsiaTheme="minorHAnsi"/>
          <w:lang w:eastAsia="en-US"/>
        </w:rPr>
      </w:pPr>
      <w:r w:rsidRPr="009655F8">
        <w:rPr>
          <w:rFonts w:eastAsiaTheme="minorHAnsi"/>
          <w:lang w:eastAsia="en-US"/>
        </w:rPr>
        <w:t xml:space="preserve">Б) По географическому признаку место, где располагается деревня – низкое, болотистое. При образовании Рыбинского водохранилища часть деревни затопило. Ежегодно в весеннее половодье вода выходит из брегов и может перекрыть проезжую часть, затопить огороднические угодья. Отсюда и происхождение названия деревни от слова болото. </w:t>
      </w:r>
    </w:p>
    <w:p w:rsidR="004108D5" w:rsidRPr="00C840D2" w:rsidRDefault="004108D5" w:rsidP="009655F8">
      <w:pPr>
        <w:spacing w:line="360" w:lineRule="auto"/>
        <w:jc w:val="both"/>
        <w:rPr>
          <w:rFonts w:eastAsiaTheme="minorHAnsi"/>
          <w:lang w:eastAsia="en-US"/>
        </w:rPr>
      </w:pPr>
      <w:r w:rsidRPr="009655F8">
        <w:rPr>
          <w:rFonts w:eastAsiaTheme="minorHAnsi"/>
          <w:lang w:eastAsia="en-US"/>
        </w:rPr>
        <w:t xml:space="preserve">В) Жителями этого села были крестьяне, завезенные  помещиком </w:t>
      </w:r>
      <w:proofErr w:type="spellStart"/>
      <w:r w:rsidRPr="009655F8">
        <w:rPr>
          <w:rFonts w:eastAsiaTheme="minorHAnsi"/>
          <w:lang w:eastAsia="en-US"/>
        </w:rPr>
        <w:t>Болтиновым</w:t>
      </w:r>
      <w:proofErr w:type="spellEnd"/>
      <w:r w:rsidRPr="009655F8">
        <w:rPr>
          <w:rFonts w:eastAsiaTheme="minorHAnsi"/>
          <w:lang w:eastAsia="en-US"/>
        </w:rPr>
        <w:t>.</w:t>
      </w:r>
      <w:r w:rsidR="00C840D2" w:rsidRPr="00C840D2">
        <w:rPr>
          <w:rFonts w:eastAsiaTheme="minorHAnsi"/>
          <w:lang w:eastAsia="en-US"/>
        </w:rPr>
        <w:t>[2]</w:t>
      </w:r>
    </w:p>
    <w:p w:rsidR="004108D5" w:rsidRPr="00C840D2" w:rsidRDefault="004108D5" w:rsidP="009655F8">
      <w:pPr>
        <w:spacing w:line="360" w:lineRule="auto"/>
        <w:jc w:val="both"/>
        <w:rPr>
          <w:rFonts w:eastAsiaTheme="minorHAnsi"/>
          <w:lang w:eastAsia="en-US"/>
        </w:rPr>
      </w:pPr>
      <w:r w:rsidRPr="009655F8">
        <w:rPr>
          <w:rFonts w:eastAsiaTheme="minorHAnsi"/>
          <w:b/>
          <w:lang w:eastAsia="en-US"/>
        </w:rPr>
        <w:t xml:space="preserve">5. </w:t>
      </w:r>
      <w:proofErr w:type="spellStart"/>
      <w:r w:rsidRPr="009655F8">
        <w:rPr>
          <w:rFonts w:eastAsiaTheme="minorHAnsi"/>
          <w:b/>
          <w:lang w:eastAsia="en-US"/>
        </w:rPr>
        <w:t>Д.Селихово</w:t>
      </w:r>
      <w:proofErr w:type="spellEnd"/>
      <w:r w:rsidRPr="009655F8">
        <w:rPr>
          <w:rFonts w:eastAsiaTheme="minorHAnsi"/>
          <w:lang w:eastAsia="en-US"/>
        </w:rPr>
        <w:t xml:space="preserve"> - По легенде в </w:t>
      </w:r>
      <w:proofErr w:type="spellStart"/>
      <w:r w:rsidRPr="009655F8">
        <w:rPr>
          <w:rFonts w:eastAsiaTheme="minorHAnsi"/>
          <w:lang w:eastAsia="en-US"/>
        </w:rPr>
        <w:t>д</w:t>
      </w:r>
      <w:proofErr w:type="gramStart"/>
      <w:r w:rsidRPr="009655F8">
        <w:rPr>
          <w:rFonts w:eastAsiaTheme="minorHAnsi"/>
          <w:lang w:eastAsia="en-US"/>
        </w:rPr>
        <w:t>.С</w:t>
      </w:r>
      <w:proofErr w:type="gramEnd"/>
      <w:r w:rsidRPr="009655F8">
        <w:rPr>
          <w:rFonts w:eastAsiaTheme="minorHAnsi"/>
          <w:lang w:eastAsia="en-US"/>
        </w:rPr>
        <w:t>елихово</w:t>
      </w:r>
      <w:proofErr w:type="spellEnd"/>
      <w:r w:rsidRPr="009655F8">
        <w:rPr>
          <w:rFonts w:eastAsiaTheme="minorHAnsi"/>
          <w:lang w:eastAsia="en-US"/>
        </w:rPr>
        <w:t xml:space="preserve"> в 18-19 веках, делали остановку бурлаки, для  того чтобы поесть. Можно предположить, что  название деревни произошло от двух слов  «сели»+ «есть», но в то время вместо  слова  «есть» бурлаки говорили «</w:t>
      </w:r>
      <w:proofErr w:type="spellStart"/>
      <w:r w:rsidRPr="009655F8">
        <w:rPr>
          <w:rFonts w:eastAsiaTheme="minorHAnsi"/>
          <w:lang w:eastAsia="en-US"/>
        </w:rPr>
        <w:t>хавать</w:t>
      </w:r>
      <w:proofErr w:type="spellEnd"/>
      <w:r w:rsidRPr="009655F8">
        <w:rPr>
          <w:rFonts w:eastAsiaTheme="minorHAnsi"/>
          <w:lang w:eastAsia="en-US"/>
        </w:rPr>
        <w:t xml:space="preserve">». Приходим к выводу, что при слиянии двух слов сели и </w:t>
      </w:r>
      <w:proofErr w:type="spellStart"/>
      <w:r w:rsidRPr="009655F8">
        <w:rPr>
          <w:rFonts w:eastAsiaTheme="minorHAnsi"/>
          <w:lang w:eastAsia="en-US"/>
        </w:rPr>
        <w:t>хавать</w:t>
      </w:r>
      <w:proofErr w:type="spellEnd"/>
      <w:r w:rsidRPr="009655F8">
        <w:rPr>
          <w:rFonts w:eastAsiaTheme="minorHAnsi"/>
          <w:lang w:eastAsia="en-US"/>
        </w:rPr>
        <w:t xml:space="preserve"> произошло название деревни  </w:t>
      </w:r>
      <w:proofErr w:type="spellStart"/>
      <w:r w:rsidRPr="009655F8">
        <w:rPr>
          <w:rFonts w:eastAsiaTheme="minorHAnsi"/>
          <w:lang w:eastAsia="en-US"/>
        </w:rPr>
        <w:t>Селихово</w:t>
      </w:r>
      <w:proofErr w:type="spellEnd"/>
      <w:r w:rsidRPr="009655F8">
        <w:rPr>
          <w:rFonts w:eastAsiaTheme="minorHAnsi"/>
          <w:lang w:eastAsia="en-US"/>
        </w:rPr>
        <w:t xml:space="preserve">  (</w:t>
      </w:r>
      <w:proofErr w:type="spellStart"/>
      <w:r w:rsidRPr="009655F8">
        <w:rPr>
          <w:rFonts w:eastAsiaTheme="minorHAnsi"/>
          <w:lang w:eastAsia="en-US"/>
        </w:rPr>
        <w:t>Сел+хов+о</w:t>
      </w:r>
      <w:proofErr w:type="spellEnd"/>
      <w:r w:rsidRPr="009655F8">
        <w:rPr>
          <w:rFonts w:eastAsiaTheme="minorHAnsi"/>
          <w:lang w:eastAsia="en-US"/>
        </w:rPr>
        <w:t>), где звук</w:t>
      </w:r>
      <w:proofErr w:type="gramStart"/>
      <w:r w:rsidRPr="009655F8">
        <w:rPr>
          <w:rFonts w:eastAsiaTheme="minorHAnsi"/>
          <w:lang w:eastAsia="en-US"/>
        </w:rPr>
        <w:t xml:space="preserve"> А</w:t>
      </w:r>
      <w:proofErr w:type="gramEnd"/>
      <w:r w:rsidRPr="009655F8">
        <w:rPr>
          <w:rFonts w:eastAsiaTheme="minorHAnsi"/>
          <w:lang w:eastAsia="en-US"/>
        </w:rPr>
        <w:t xml:space="preserve">, заменили со временем на звук О. </w:t>
      </w:r>
      <w:r w:rsidR="00C840D2" w:rsidRPr="00C840D2">
        <w:rPr>
          <w:rFonts w:eastAsiaTheme="minorHAnsi"/>
          <w:lang w:eastAsia="en-US"/>
        </w:rPr>
        <w:t>[2]</w:t>
      </w:r>
    </w:p>
    <w:p w:rsidR="004108D5" w:rsidRPr="009655F8" w:rsidRDefault="004108D5" w:rsidP="009655F8">
      <w:pPr>
        <w:spacing w:line="360" w:lineRule="auto"/>
        <w:jc w:val="both"/>
        <w:rPr>
          <w:rFonts w:eastAsiaTheme="minorHAnsi"/>
          <w:lang w:eastAsia="en-US"/>
        </w:rPr>
      </w:pPr>
      <w:r w:rsidRPr="009655F8">
        <w:rPr>
          <w:rFonts w:eastAsiaTheme="minorHAnsi"/>
          <w:b/>
          <w:lang w:eastAsia="en-US"/>
        </w:rPr>
        <w:t xml:space="preserve">6. </w:t>
      </w:r>
      <w:proofErr w:type="spellStart"/>
      <w:r w:rsidRPr="009655F8">
        <w:rPr>
          <w:rFonts w:eastAsiaTheme="minorHAnsi"/>
          <w:b/>
          <w:lang w:eastAsia="en-US"/>
        </w:rPr>
        <w:t>Д.Залужье</w:t>
      </w:r>
      <w:proofErr w:type="spellEnd"/>
      <w:r w:rsidRPr="009655F8">
        <w:rPr>
          <w:rFonts w:eastAsiaTheme="minorHAnsi"/>
          <w:lang w:eastAsia="en-US"/>
        </w:rPr>
        <w:t xml:space="preserve"> (луж – луг), </w:t>
      </w:r>
    </w:p>
    <w:p w:rsidR="004108D5" w:rsidRPr="009655F8" w:rsidRDefault="004108D5" w:rsidP="009655F8">
      <w:pPr>
        <w:spacing w:line="360" w:lineRule="auto"/>
        <w:jc w:val="both"/>
        <w:rPr>
          <w:rFonts w:eastAsiaTheme="minorHAnsi"/>
          <w:lang w:eastAsia="en-US"/>
        </w:rPr>
      </w:pPr>
      <w:r w:rsidRPr="009655F8">
        <w:rPr>
          <w:rFonts w:eastAsiaTheme="minorHAnsi"/>
          <w:b/>
          <w:lang w:eastAsia="en-US"/>
        </w:rPr>
        <w:t>7.</w:t>
      </w:r>
      <w:r w:rsidR="00006D90">
        <w:rPr>
          <w:rFonts w:eastAsiaTheme="minorHAnsi"/>
          <w:b/>
          <w:lang w:eastAsia="en-US"/>
        </w:rPr>
        <w:t xml:space="preserve"> Д</w:t>
      </w:r>
      <w:r w:rsidRPr="009655F8">
        <w:rPr>
          <w:rFonts w:eastAsiaTheme="minorHAnsi"/>
          <w:b/>
          <w:lang w:eastAsia="en-US"/>
        </w:rPr>
        <w:t xml:space="preserve">. </w:t>
      </w:r>
      <w:proofErr w:type="spellStart"/>
      <w:r w:rsidRPr="009655F8">
        <w:rPr>
          <w:rFonts w:eastAsiaTheme="minorHAnsi"/>
          <w:b/>
          <w:lang w:eastAsia="en-US"/>
        </w:rPr>
        <w:t>Заовражье</w:t>
      </w:r>
      <w:proofErr w:type="spellEnd"/>
      <w:r w:rsidRPr="009655F8">
        <w:rPr>
          <w:rFonts w:eastAsiaTheme="minorHAnsi"/>
          <w:lang w:eastAsia="en-US"/>
        </w:rPr>
        <w:t xml:space="preserve"> (овраг).</w:t>
      </w:r>
    </w:p>
    <w:p w:rsidR="00BB5F37" w:rsidRDefault="004108D5" w:rsidP="009655F8">
      <w:pPr>
        <w:spacing w:line="360" w:lineRule="auto"/>
        <w:jc w:val="both"/>
        <w:rPr>
          <w:rFonts w:eastAsiaTheme="minorHAnsi"/>
          <w:lang w:eastAsia="en-US"/>
        </w:rPr>
      </w:pPr>
      <w:r w:rsidRPr="009655F8">
        <w:rPr>
          <w:rFonts w:eastAsiaTheme="minorHAnsi"/>
          <w:b/>
          <w:lang w:eastAsia="en-US"/>
        </w:rPr>
        <w:t>8.  П.Судоверфь</w:t>
      </w:r>
      <w:r w:rsidRPr="009655F8">
        <w:rPr>
          <w:rFonts w:eastAsiaTheme="minorHAnsi"/>
          <w:lang w:eastAsia="en-US"/>
        </w:rPr>
        <w:t xml:space="preserve"> - Самый молодой населенный пункт, был основан в 1946  году. Рабочий поселок не имел названия, а затем с расширением производственных площадей  судостроительной верфи, которую начали строить после образования Рыбинского водохранилища, населенному пункту  присвоили  одноименное название -  </w:t>
      </w:r>
      <w:proofErr w:type="spellStart"/>
      <w:proofErr w:type="gramStart"/>
      <w:r w:rsidRPr="009655F8">
        <w:rPr>
          <w:rFonts w:eastAsiaTheme="minorHAnsi"/>
          <w:lang w:eastAsia="en-US"/>
        </w:rPr>
        <w:t>Судо+верфь</w:t>
      </w:r>
      <w:proofErr w:type="spellEnd"/>
      <w:proofErr w:type="gramEnd"/>
      <w:r w:rsidRPr="009655F8">
        <w:rPr>
          <w:rFonts w:eastAsiaTheme="minorHAnsi"/>
          <w:lang w:eastAsia="en-US"/>
        </w:rPr>
        <w:t>. Верфь – мес</w:t>
      </w:r>
      <w:r w:rsidR="00C840D2">
        <w:rPr>
          <w:rFonts w:eastAsiaTheme="minorHAnsi"/>
          <w:lang w:eastAsia="en-US"/>
        </w:rPr>
        <w:t xml:space="preserve">то постройки и ремонт судов. </w:t>
      </w:r>
      <w:proofErr w:type="gramStart"/>
      <w:r w:rsidR="00C840D2">
        <w:rPr>
          <w:rFonts w:eastAsiaTheme="minorHAnsi"/>
          <w:lang w:eastAsia="en-US"/>
        </w:rPr>
        <w:t xml:space="preserve">[ </w:t>
      </w:r>
      <w:proofErr w:type="gramEnd"/>
      <w:r w:rsidR="00C840D2">
        <w:rPr>
          <w:rFonts w:eastAsiaTheme="minorHAnsi"/>
          <w:lang w:eastAsia="en-US"/>
        </w:rPr>
        <w:t>3</w:t>
      </w:r>
      <w:r w:rsidRPr="009655F8">
        <w:rPr>
          <w:rFonts w:eastAsiaTheme="minorHAnsi"/>
          <w:lang w:eastAsia="en-US"/>
        </w:rPr>
        <w:t xml:space="preserve">] В 1980-е годы был объявлен конкурс на </w:t>
      </w:r>
    </w:p>
    <w:p w:rsidR="004108D5" w:rsidRPr="009655F8" w:rsidRDefault="004108D5" w:rsidP="009655F8">
      <w:pPr>
        <w:spacing w:line="360" w:lineRule="auto"/>
        <w:jc w:val="both"/>
        <w:rPr>
          <w:rFonts w:eastAsiaTheme="minorHAnsi"/>
          <w:lang w:eastAsia="en-US"/>
        </w:rPr>
      </w:pPr>
      <w:r w:rsidRPr="009655F8">
        <w:rPr>
          <w:rFonts w:eastAsiaTheme="minorHAnsi"/>
          <w:lang w:eastAsia="en-US"/>
        </w:rPr>
        <w:t>название поселка, но жителям стало родным  простое название «Судоверфь», изменить имя никто не захотел.</w:t>
      </w:r>
    </w:p>
    <w:p w:rsidR="004108D5" w:rsidRPr="009655F8" w:rsidRDefault="004108D5" w:rsidP="009655F8">
      <w:pPr>
        <w:spacing w:line="360" w:lineRule="auto"/>
        <w:jc w:val="both"/>
        <w:rPr>
          <w:rFonts w:eastAsiaTheme="minorHAnsi"/>
          <w:lang w:eastAsia="en-US"/>
        </w:rPr>
      </w:pPr>
      <w:r w:rsidRPr="009655F8">
        <w:rPr>
          <w:rFonts w:eastAsiaTheme="minorHAnsi"/>
          <w:b/>
          <w:lang w:eastAsia="en-US"/>
        </w:rPr>
        <w:t>9. Улица Судостроительная</w:t>
      </w:r>
      <w:r w:rsidRPr="009655F8">
        <w:rPr>
          <w:rFonts w:eastAsiaTheme="minorHAnsi"/>
          <w:lang w:eastAsia="en-US"/>
        </w:rPr>
        <w:t xml:space="preserve"> – в названии улицы отразилось главная задача предприятия «Судостроительная верфь» - строить суда, а на самой улице жили и живут люди, которые занимаются этим делом.</w:t>
      </w:r>
    </w:p>
    <w:p w:rsidR="005D3A7D" w:rsidRPr="00BB5F37" w:rsidRDefault="00BB5F37" w:rsidP="00BB5F37">
      <w:pPr>
        <w:spacing w:line="360" w:lineRule="auto"/>
        <w:jc w:val="center"/>
        <w:rPr>
          <w:rFonts w:eastAsiaTheme="minorHAnsi"/>
          <w:lang w:eastAsia="en-US"/>
        </w:rPr>
      </w:pPr>
      <w:r>
        <w:rPr>
          <w:rFonts w:eastAsiaTheme="minorHAnsi"/>
          <w:lang w:eastAsia="en-US"/>
        </w:rPr>
        <w:t>9.</w:t>
      </w:r>
    </w:p>
    <w:p w:rsidR="001B58C3" w:rsidRDefault="001B58C3" w:rsidP="001B58C3">
      <w:pPr>
        <w:shd w:val="clear" w:color="auto" w:fill="FFFFFF"/>
        <w:tabs>
          <w:tab w:val="left" w:pos="2790"/>
        </w:tabs>
        <w:spacing w:before="100" w:beforeAutospacing="1" w:after="100" w:afterAutospacing="1" w:line="360" w:lineRule="auto"/>
        <w:jc w:val="both"/>
        <w:rPr>
          <w:b/>
          <w:color w:val="000000"/>
          <w:sz w:val="28"/>
          <w:szCs w:val="28"/>
        </w:rPr>
      </w:pPr>
      <w:r>
        <w:rPr>
          <w:color w:val="000000"/>
        </w:rPr>
        <w:lastRenderedPageBreak/>
        <w:tab/>
      </w:r>
      <w:r w:rsidRPr="001B58C3">
        <w:rPr>
          <w:b/>
          <w:color w:val="000000"/>
          <w:sz w:val="28"/>
          <w:szCs w:val="28"/>
        </w:rPr>
        <w:t>Заключение</w:t>
      </w:r>
    </w:p>
    <w:p w:rsidR="00750D1B" w:rsidRDefault="00750D1B" w:rsidP="00750D1B">
      <w:pPr>
        <w:shd w:val="clear" w:color="auto" w:fill="FFFFFF"/>
        <w:tabs>
          <w:tab w:val="left" w:pos="2790"/>
        </w:tabs>
        <w:spacing w:before="100" w:beforeAutospacing="1" w:after="100" w:afterAutospacing="1" w:line="360" w:lineRule="auto"/>
        <w:jc w:val="right"/>
      </w:pPr>
      <w:r w:rsidRPr="00390E67">
        <w:t>«…в тот момент, когда название впервые возникает, оно чаще всего рационально, т.е. имеет определенное значение</w:t>
      </w:r>
      <w:r>
        <w:t xml:space="preserve">». </w:t>
      </w:r>
    </w:p>
    <w:p w:rsidR="00750D1B" w:rsidRDefault="005D405A" w:rsidP="00750D1B">
      <w:pPr>
        <w:shd w:val="clear" w:color="auto" w:fill="FFFFFF"/>
        <w:tabs>
          <w:tab w:val="left" w:pos="2790"/>
        </w:tabs>
        <w:spacing w:before="100" w:beforeAutospacing="1" w:after="100" w:afterAutospacing="1" w:line="360" w:lineRule="auto"/>
        <w:jc w:val="right"/>
        <w:rPr>
          <w:b/>
          <w:color w:val="000000"/>
          <w:sz w:val="28"/>
          <w:szCs w:val="28"/>
        </w:rPr>
      </w:pPr>
      <w:r>
        <w:t xml:space="preserve"> С.В. Колесник</w:t>
      </w:r>
    </w:p>
    <w:p w:rsidR="00390E67" w:rsidRPr="00390E67" w:rsidRDefault="00BB5F37" w:rsidP="00390E67">
      <w:pPr>
        <w:pStyle w:val="a4"/>
        <w:spacing w:line="360" w:lineRule="auto"/>
        <w:jc w:val="both"/>
        <w:rPr>
          <w:rFonts w:ascii="Times New Roman" w:hAnsi="Times New Roman" w:cs="Times New Roman"/>
          <w:sz w:val="24"/>
          <w:szCs w:val="24"/>
        </w:rPr>
      </w:pPr>
      <w:r w:rsidRPr="00390E67">
        <w:rPr>
          <w:rFonts w:ascii="Times New Roman" w:hAnsi="Times New Roman" w:cs="Times New Roman"/>
          <w:sz w:val="24"/>
          <w:szCs w:val="24"/>
        </w:rPr>
        <w:t xml:space="preserve">        Изучение топонимов родного края оказалось нелёгким делом, потому что информации о них очень мало. Но тем интереснее было раскрыть эту тему.   Известный писатель К.Г. Паустовский считал, что изучение топонимики – путь к познанию своего Отечества. Я полностью согласна с его словами.</w:t>
      </w:r>
    </w:p>
    <w:p w:rsidR="00390E67" w:rsidRPr="00390E67" w:rsidRDefault="00390E67" w:rsidP="00390E67">
      <w:pPr>
        <w:pStyle w:val="a4"/>
        <w:spacing w:line="360" w:lineRule="auto"/>
        <w:jc w:val="both"/>
        <w:rPr>
          <w:rFonts w:ascii="Times New Roman" w:hAnsi="Times New Roman" w:cs="Times New Roman"/>
          <w:sz w:val="24"/>
          <w:szCs w:val="24"/>
        </w:rPr>
      </w:pPr>
      <w:r w:rsidRPr="00390E67">
        <w:rPr>
          <w:rFonts w:ascii="Times New Roman" w:hAnsi="Times New Roman" w:cs="Times New Roman"/>
          <w:sz w:val="24"/>
          <w:szCs w:val="24"/>
        </w:rPr>
        <w:t xml:space="preserve">       Топонимике уделялось, да и сейчас уделяется очень мало внимания. Люди в деревнях и сёлах не знают,  почему так называется их поселение. Сейчас лишь местные краеведы, знают или хотя бы предполагают происхождение топонимов своей родины, а из простых местных жителей сейчас уже никого не осталось тех, кто бы знал происхождение названий деревень.  В ходе опроса мы выяснили, что большинство опрошенных не знают историю происхождения названий деревень и сел.</w:t>
      </w:r>
    </w:p>
    <w:p w:rsidR="009655F8" w:rsidRPr="00390E67" w:rsidRDefault="00006D90" w:rsidP="00390E67">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55F8" w:rsidRPr="00390E67">
        <w:rPr>
          <w:rFonts w:ascii="Times New Roman" w:hAnsi="Times New Roman" w:cs="Times New Roman"/>
          <w:sz w:val="24"/>
          <w:szCs w:val="24"/>
        </w:rPr>
        <w:t xml:space="preserve">В своей работе я рассмотрела различные </w:t>
      </w:r>
      <w:proofErr w:type="gramStart"/>
      <w:r w:rsidR="009655F8" w:rsidRPr="00390E67">
        <w:rPr>
          <w:rFonts w:ascii="Times New Roman" w:hAnsi="Times New Roman" w:cs="Times New Roman"/>
          <w:sz w:val="24"/>
          <w:szCs w:val="24"/>
        </w:rPr>
        <w:t>вопросы</w:t>
      </w:r>
      <w:proofErr w:type="gramEnd"/>
      <w:r w:rsidR="009655F8" w:rsidRPr="00390E67">
        <w:rPr>
          <w:rFonts w:ascii="Times New Roman" w:hAnsi="Times New Roman" w:cs="Times New Roman"/>
          <w:sz w:val="24"/>
          <w:szCs w:val="24"/>
        </w:rPr>
        <w:t xml:space="preserve">: </w:t>
      </w:r>
      <w:r w:rsidR="00BB5F37" w:rsidRPr="00390E67">
        <w:rPr>
          <w:rFonts w:ascii="Times New Roman" w:hAnsi="Times New Roman" w:cs="Times New Roman"/>
          <w:sz w:val="24"/>
          <w:szCs w:val="24"/>
        </w:rPr>
        <w:t xml:space="preserve">в каком разделе о языке изучают географические названия, узнала </w:t>
      </w:r>
      <w:r w:rsidR="009655F8" w:rsidRPr="00390E67">
        <w:rPr>
          <w:rFonts w:ascii="Times New Roman" w:hAnsi="Times New Roman" w:cs="Times New Roman"/>
          <w:sz w:val="24"/>
          <w:szCs w:val="24"/>
        </w:rPr>
        <w:t xml:space="preserve">о происхождении </w:t>
      </w:r>
      <w:r w:rsidR="00BB5F37" w:rsidRPr="00390E67">
        <w:rPr>
          <w:rFonts w:ascii="Times New Roman" w:hAnsi="Times New Roman" w:cs="Times New Roman"/>
          <w:sz w:val="24"/>
          <w:szCs w:val="24"/>
        </w:rPr>
        <w:t>топонимов моей малой родины</w:t>
      </w:r>
      <w:r w:rsidR="009655F8" w:rsidRPr="00390E67">
        <w:rPr>
          <w:rFonts w:ascii="Times New Roman" w:hAnsi="Times New Roman" w:cs="Times New Roman"/>
          <w:sz w:val="24"/>
          <w:szCs w:val="24"/>
        </w:rPr>
        <w:t xml:space="preserve">. </w:t>
      </w:r>
      <w:proofErr w:type="gramStart"/>
      <w:r w:rsidR="009655F8" w:rsidRPr="00390E67">
        <w:rPr>
          <w:rFonts w:ascii="Times New Roman" w:hAnsi="Times New Roman" w:cs="Times New Roman"/>
          <w:sz w:val="24"/>
          <w:szCs w:val="24"/>
        </w:rPr>
        <w:t>Проанализировав собранный материал, узнав от местных жителей и из других источников историю происхождения некоторых из них, а также лично изучив некоторые географические объекты, я пришла к выводу, что названия не бывают случайными, И я согласна со словами В.П. Семенова-Тян-Шанского, что «народ невольно и очень верно и последовательно отражает в названиях своих селений особенности того естественного географического пейзажа, среди которых</w:t>
      </w:r>
      <w:proofErr w:type="gramEnd"/>
      <w:r w:rsidR="009655F8" w:rsidRPr="00390E67">
        <w:rPr>
          <w:rFonts w:ascii="Times New Roman" w:hAnsi="Times New Roman" w:cs="Times New Roman"/>
          <w:sz w:val="24"/>
          <w:szCs w:val="24"/>
        </w:rPr>
        <w:t xml:space="preserve"> ему приходится жить». </w:t>
      </w:r>
    </w:p>
    <w:p w:rsidR="00390E67" w:rsidRPr="00390E67" w:rsidRDefault="00006D90" w:rsidP="00390E67">
      <w:pPr>
        <w:pStyle w:val="a6"/>
        <w:spacing w:line="360" w:lineRule="auto"/>
        <w:ind w:left="0" w:right="96"/>
        <w:rPr>
          <w:sz w:val="24"/>
          <w:szCs w:val="24"/>
        </w:rPr>
      </w:pPr>
      <w:r>
        <w:rPr>
          <w:sz w:val="24"/>
          <w:szCs w:val="24"/>
        </w:rPr>
        <w:t xml:space="preserve">        </w:t>
      </w:r>
      <w:r w:rsidR="009655F8" w:rsidRPr="00390E67">
        <w:rPr>
          <w:sz w:val="24"/>
          <w:szCs w:val="24"/>
        </w:rPr>
        <w:t xml:space="preserve">В будущем я продолжу работу по изучению топонимов родного края, т.к. </w:t>
      </w:r>
      <w:r w:rsidR="00390E67" w:rsidRPr="00390E67">
        <w:rPr>
          <w:sz w:val="24"/>
          <w:szCs w:val="24"/>
        </w:rPr>
        <w:t>появились новые вопросы,  как жили в деревнях, какие люди  населяли, чем занимались.</w:t>
      </w:r>
    </w:p>
    <w:p w:rsidR="009655F8" w:rsidRPr="00390E67" w:rsidRDefault="009655F8" w:rsidP="00390E67">
      <w:pPr>
        <w:pStyle w:val="a4"/>
        <w:spacing w:line="360" w:lineRule="auto"/>
        <w:jc w:val="both"/>
        <w:rPr>
          <w:rFonts w:ascii="Times New Roman" w:hAnsi="Times New Roman" w:cs="Times New Roman"/>
          <w:sz w:val="24"/>
          <w:szCs w:val="24"/>
        </w:rPr>
      </w:pPr>
    </w:p>
    <w:p w:rsidR="004C1943" w:rsidRPr="00390E67" w:rsidRDefault="004C1943" w:rsidP="00390E67">
      <w:pPr>
        <w:shd w:val="clear" w:color="auto" w:fill="FFFFFF"/>
        <w:spacing w:before="100" w:beforeAutospacing="1" w:after="100" w:afterAutospacing="1" w:line="360" w:lineRule="auto"/>
        <w:jc w:val="both"/>
        <w:rPr>
          <w:color w:val="000000"/>
        </w:rPr>
      </w:pPr>
    </w:p>
    <w:p w:rsidR="004C1943" w:rsidRPr="00390E67" w:rsidRDefault="004C1943" w:rsidP="009655F8">
      <w:pPr>
        <w:shd w:val="clear" w:color="auto" w:fill="FFFFFF"/>
        <w:spacing w:before="100" w:beforeAutospacing="1" w:after="100" w:afterAutospacing="1" w:line="360" w:lineRule="auto"/>
        <w:jc w:val="both"/>
        <w:rPr>
          <w:color w:val="000000"/>
        </w:rPr>
      </w:pPr>
    </w:p>
    <w:p w:rsidR="00750D1B" w:rsidRPr="00390E67" w:rsidRDefault="00750D1B" w:rsidP="009655F8">
      <w:pPr>
        <w:shd w:val="clear" w:color="auto" w:fill="FFFFFF"/>
        <w:spacing w:before="100" w:beforeAutospacing="1" w:after="100" w:afterAutospacing="1" w:line="360" w:lineRule="auto"/>
        <w:jc w:val="both"/>
        <w:rPr>
          <w:color w:val="000000"/>
        </w:rPr>
      </w:pPr>
    </w:p>
    <w:p w:rsidR="004C1943" w:rsidRPr="009655F8" w:rsidRDefault="00750D1B" w:rsidP="00750D1B">
      <w:pPr>
        <w:shd w:val="clear" w:color="auto" w:fill="FFFFFF"/>
        <w:spacing w:before="100" w:beforeAutospacing="1" w:after="100" w:afterAutospacing="1" w:line="360" w:lineRule="auto"/>
        <w:jc w:val="center"/>
        <w:rPr>
          <w:color w:val="000000"/>
        </w:rPr>
      </w:pPr>
      <w:r>
        <w:rPr>
          <w:color w:val="000000"/>
        </w:rPr>
        <w:t>10</w:t>
      </w:r>
      <w:r w:rsidR="00BB5F37">
        <w:rPr>
          <w:color w:val="000000"/>
        </w:rPr>
        <w:t>.</w:t>
      </w:r>
    </w:p>
    <w:p w:rsidR="009655F8" w:rsidRPr="009655F8" w:rsidRDefault="004C1943" w:rsidP="004C1943">
      <w:pPr>
        <w:spacing w:line="360" w:lineRule="auto"/>
        <w:jc w:val="center"/>
        <w:rPr>
          <w:rFonts w:eastAsiaTheme="minorHAnsi"/>
          <w:b/>
          <w:sz w:val="32"/>
          <w:szCs w:val="32"/>
          <w:lang w:eastAsia="en-US"/>
        </w:rPr>
      </w:pPr>
      <w:r w:rsidRPr="004C1943">
        <w:rPr>
          <w:rFonts w:eastAsiaTheme="minorHAnsi"/>
          <w:b/>
          <w:sz w:val="32"/>
          <w:szCs w:val="32"/>
          <w:lang w:eastAsia="en-US"/>
        </w:rPr>
        <w:lastRenderedPageBreak/>
        <w:t>Список литературы</w:t>
      </w:r>
    </w:p>
    <w:p w:rsidR="004C1943" w:rsidRPr="00006D90" w:rsidRDefault="004C1943" w:rsidP="00006D90">
      <w:pPr>
        <w:pStyle w:val="a5"/>
        <w:numPr>
          <w:ilvl w:val="0"/>
          <w:numId w:val="10"/>
        </w:numPr>
        <w:spacing w:line="276" w:lineRule="auto"/>
        <w:jc w:val="both"/>
      </w:pPr>
      <w:r w:rsidRPr="00006D90">
        <w:t xml:space="preserve">Даль В.И. Толковый словарь русского языка (современная версия) М., 2002 с. 732 </w:t>
      </w:r>
    </w:p>
    <w:p w:rsidR="00750D1B" w:rsidRPr="00006D90" w:rsidRDefault="00750D1B" w:rsidP="00006D90">
      <w:pPr>
        <w:numPr>
          <w:ilvl w:val="0"/>
          <w:numId w:val="10"/>
        </w:numPr>
        <w:spacing w:before="100" w:beforeAutospacing="1" w:after="100" w:afterAutospacing="1" w:line="276" w:lineRule="auto"/>
        <w:jc w:val="both"/>
      </w:pPr>
      <w:r w:rsidRPr="00006D90">
        <w:t>Интервьюирование  Андреевой И.В., краевед, учитель</w:t>
      </w:r>
      <w:r w:rsidRPr="00006D90">
        <w:rPr>
          <w:b/>
        </w:rPr>
        <w:t>.</w:t>
      </w:r>
    </w:p>
    <w:p w:rsidR="009655F8" w:rsidRPr="00006D90" w:rsidRDefault="009655F8" w:rsidP="00006D90">
      <w:pPr>
        <w:numPr>
          <w:ilvl w:val="0"/>
          <w:numId w:val="10"/>
        </w:numPr>
        <w:spacing w:before="100" w:beforeAutospacing="1" w:after="100" w:afterAutospacing="1" w:line="276" w:lineRule="auto"/>
        <w:jc w:val="both"/>
      </w:pPr>
      <w:r w:rsidRPr="00006D90">
        <w:t xml:space="preserve">Морозова Мария, Горшкалева  Т.Л. «Историческая обусловленность топонимов Ярославской области и </w:t>
      </w:r>
      <w:proofErr w:type="spellStart"/>
      <w:r w:rsidRPr="00006D90">
        <w:t>ойконимов</w:t>
      </w:r>
      <w:proofErr w:type="spellEnd"/>
      <w:r w:rsidR="00006D90">
        <w:t xml:space="preserve"> </w:t>
      </w:r>
      <w:proofErr w:type="spellStart"/>
      <w:r w:rsidRPr="00006D90">
        <w:t>Судоверфского</w:t>
      </w:r>
      <w:proofErr w:type="spellEnd"/>
      <w:r w:rsidRPr="00006D90">
        <w:t xml:space="preserve"> сельского поселения Рыбинского района»</w:t>
      </w:r>
    </w:p>
    <w:p w:rsidR="00750D1B" w:rsidRPr="00006D90" w:rsidRDefault="00750D1B" w:rsidP="00006D90">
      <w:pPr>
        <w:numPr>
          <w:ilvl w:val="0"/>
          <w:numId w:val="10"/>
        </w:numPr>
        <w:spacing w:before="100" w:beforeAutospacing="1" w:after="100" w:afterAutospacing="1" w:line="276" w:lineRule="auto"/>
        <w:jc w:val="both"/>
      </w:pPr>
      <w:proofErr w:type="spellStart"/>
      <w:r w:rsidRPr="00006D90">
        <w:t>Мурзаев</w:t>
      </w:r>
      <w:proofErr w:type="spellEnd"/>
      <w:r w:rsidRPr="00006D90">
        <w:t xml:space="preserve"> Э.М. </w:t>
      </w:r>
      <w:r w:rsidRPr="00006D90">
        <w:rPr>
          <w:iCs/>
        </w:rPr>
        <w:t>Словарь народных географических терминов</w:t>
      </w:r>
      <w:r w:rsidRPr="00006D90">
        <w:t>. М., 1984</w:t>
      </w:r>
    </w:p>
    <w:p w:rsidR="001B58C3" w:rsidRPr="00006D90" w:rsidRDefault="009655F8" w:rsidP="00006D90">
      <w:pPr>
        <w:numPr>
          <w:ilvl w:val="0"/>
          <w:numId w:val="10"/>
        </w:numPr>
        <w:spacing w:before="100" w:beforeAutospacing="1" w:after="100" w:afterAutospacing="1" w:line="276" w:lineRule="auto"/>
        <w:jc w:val="both"/>
      </w:pPr>
      <w:r w:rsidRPr="00006D90">
        <w:t xml:space="preserve">Суперанская А. </w:t>
      </w:r>
      <w:proofErr w:type="gramStart"/>
      <w:r w:rsidRPr="00006D90">
        <w:t>В.</w:t>
      </w:r>
      <w:proofErr w:type="gramEnd"/>
      <w:r w:rsidRPr="00006D90">
        <w:t xml:space="preserve"> Что такое топонимика? – М.: Наука, 1984.</w:t>
      </w:r>
    </w:p>
    <w:p w:rsidR="001B58C3" w:rsidRPr="00006D90" w:rsidRDefault="00CE7683" w:rsidP="00006D90">
      <w:pPr>
        <w:numPr>
          <w:ilvl w:val="0"/>
          <w:numId w:val="10"/>
        </w:numPr>
        <w:shd w:val="clear" w:color="auto" w:fill="FFFFFF"/>
        <w:spacing w:before="100" w:beforeAutospacing="1" w:after="100" w:afterAutospacing="1" w:line="276" w:lineRule="auto"/>
        <w:rPr>
          <w:color w:val="000000"/>
          <w:sz w:val="21"/>
          <w:szCs w:val="21"/>
        </w:rPr>
      </w:pPr>
      <w:hyperlink r:id="rId18" w:history="1">
        <w:r w:rsidR="001B58C3" w:rsidRPr="00006D90">
          <w:rPr>
            <w:color w:val="000000"/>
            <w:sz w:val="27"/>
            <w:szCs w:val="27"/>
          </w:rPr>
          <w:t xml:space="preserve">Школьный этимологический словарь Н. </w:t>
        </w:r>
        <w:proofErr w:type="spellStart"/>
        <w:r w:rsidR="001B58C3" w:rsidRPr="00006D90">
          <w:rPr>
            <w:color w:val="000000"/>
            <w:sz w:val="27"/>
            <w:szCs w:val="27"/>
          </w:rPr>
          <w:t>Шанского</w:t>
        </w:r>
        <w:proofErr w:type="spellEnd"/>
      </w:hyperlink>
      <w:r w:rsidR="001B58C3" w:rsidRPr="00006D90">
        <w:rPr>
          <w:color w:val="000000"/>
          <w:sz w:val="27"/>
          <w:szCs w:val="27"/>
        </w:rPr>
        <w:t>;</w:t>
      </w:r>
      <w:r w:rsidR="00006D90">
        <w:rPr>
          <w:color w:val="000000"/>
          <w:sz w:val="27"/>
          <w:szCs w:val="27"/>
        </w:rPr>
        <w:t xml:space="preserve"> </w:t>
      </w:r>
      <w:proofErr w:type="spellStart"/>
      <w:r w:rsidR="001B58C3" w:rsidRPr="00006D90">
        <w:rPr>
          <w:color w:val="000000"/>
          <w:sz w:val="27"/>
          <w:szCs w:val="27"/>
        </w:rPr>
        <w:t>Шанский</w:t>
      </w:r>
      <w:proofErr w:type="spellEnd"/>
      <w:r w:rsidR="001B58C3" w:rsidRPr="00006D90">
        <w:rPr>
          <w:color w:val="000000"/>
          <w:sz w:val="27"/>
          <w:szCs w:val="27"/>
        </w:rPr>
        <w:t xml:space="preserve"> Н.М., Боброва Т.А., Москва: Дрофа, 2004</w:t>
      </w:r>
    </w:p>
    <w:p w:rsidR="001B58C3" w:rsidRPr="00006D90" w:rsidRDefault="001B58C3" w:rsidP="00006D90">
      <w:pPr>
        <w:numPr>
          <w:ilvl w:val="0"/>
          <w:numId w:val="10"/>
        </w:numPr>
        <w:shd w:val="clear" w:color="auto" w:fill="FFFFFF"/>
        <w:spacing w:before="100" w:beforeAutospacing="1" w:after="100" w:afterAutospacing="1" w:line="276" w:lineRule="auto"/>
        <w:rPr>
          <w:color w:val="000000"/>
          <w:sz w:val="21"/>
          <w:szCs w:val="21"/>
        </w:rPr>
      </w:pPr>
      <w:r w:rsidRPr="00006D90">
        <w:rPr>
          <w:color w:val="000000"/>
          <w:sz w:val="27"/>
          <w:szCs w:val="27"/>
        </w:rPr>
        <w:t xml:space="preserve">Семенов А.В. Этимологический словарь русского языка «Русский язык </w:t>
      </w:r>
      <w:proofErr w:type="gramStart"/>
      <w:r w:rsidRPr="00006D90">
        <w:rPr>
          <w:color w:val="000000"/>
          <w:sz w:val="27"/>
          <w:szCs w:val="27"/>
        </w:rPr>
        <w:t>от</w:t>
      </w:r>
      <w:proofErr w:type="gramEnd"/>
      <w:r w:rsidRPr="00006D90">
        <w:rPr>
          <w:color w:val="000000"/>
          <w:sz w:val="27"/>
          <w:szCs w:val="27"/>
        </w:rPr>
        <w:t xml:space="preserve"> А доЯ»; </w:t>
      </w:r>
      <w:proofErr w:type="gramStart"/>
      <w:r w:rsidRPr="00006D90">
        <w:rPr>
          <w:color w:val="000000"/>
          <w:sz w:val="27"/>
          <w:szCs w:val="27"/>
        </w:rPr>
        <w:t>издательство</w:t>
      </w:r>
      <w:proofErr w:type="gramEnd"/>
      <w:r w:rsidRPr="00006D90">
        <w:rPr>
          <w:color w:val="000000"/>
          <w:sz w:val="27"/>
          <w:szCs w:val="27"/>
        </w:rPr>
        <w:t xml:space="preserve"> «ЮНВЕС»; Москва, 2003 г.</w:t>
      </w:r>
    </w:p>
    <w:p w:rsidR="001B58C3" w:rsidRPr="00925D67" w:rsidRDefault="00CE7683" w:rsidP="00006D90">
      <w:pPr>
        <w:numPr>
          <w:ilvl w:val="0"/>
          <w:numId w:val="10"/>
        </w:numPr>
        <w:shd w:val="clear" w:color="auto" w:fill="FFFFFF"/>
        <w:spacing w:before="100" w:beforeAutospacing="1" w:after="100" w:afterAutospacing="1" w:line="276" w:lineRule="auto"/>
        <w:rPr>
          <w:rFonts w:ascii="Open Sans" w:hAnsi="Open Sans"/>
          <w:color w:val="000000"/>
          <w:sz w:val="21"/>
          <w:szCs w:val="21"/>
        </w:rPr>
      </w:pPr>
      <w:hyperlink r:id="rId19" w:history="1">
        <w:r w:rsidR="001B58C3" w:rsidRPr="00925D67">
          <w:rPr>
            <w:color w:val="000000"/>
            <w:sz w:val="27"/>
            <w:szCs w:val="27"/>
          </w:rPr>
          <w:t>www</w:t>
        </w:r>
        <w:r w:rsidR="001B58C3" w:rsidRPr="00925D67">
          <w:rPr>
            <w:color w:val="0000FF"/>
            <w:sz w:val="27"/>
            <w:szCs w:val="27"/>
            <w:u w:val="single"/>
          </w:rPr>
          <w:t>.wikipedia.org</w:t>
        </w:r>
      </w:hyperlink>
      <w:r w:rsidR="001B58C3" w:rsidRPr="00925D67">
        <w:rPr>
          <w:color w:val="000000"/>
          <w:sz w:val="27"/>
          <w:szCs w:val="27"/>
        </w:rPr>
        <w:t>.</w:t>
      </w:r>
    </w:p>
    <w:p w:rsidR="001B58C3" w:rsidRPr="00925D67" w:rsidRDefault="00CE7683" w:rsidP="00006D90">
      <w:pPr>
        <w:numPr>
          <w:ilvl w:val="0"/>
          <w:numId w:val="10"/>
        </w:numPr>
        <w:shd w:val="clear" w:color="auto" w:fill="FFFFFF"/>
        <w:spacing w:before="100" w:beforeAutospacing="1" w:after="100" w:afterAutospacing="1" w:line="276" w:lineRule="auto"/>
        <w:rPr>
          <w:rFonts w:ascii="Open Sans" w:hAnsi="Open Sans"/>
          <w:color w:val="000000"/>
          <w:sz w:val="21"/>
          <w:szCs w:val="21"/>
        </w:rPr>
      </w:pPr>
      <w:hyperlink r:id="rId20" w:history="1">
        <w:r w:rsidR="001B58C3" w:rsidRPr="00925D67">
          <w:rPr>
            <w:color w:val="000000"/>
            <w:sz w:val="27"/>
            <w:szCs w:val="27"/>
          </w:rPr>
          <w:t>http</w:t>
        </w:r>
        <w:r w:rsidR="001B58C3" w:rsidRPr="00925D67">
          <w:rPr>
            <w:color w:val="0000FF"/>
            <w:sz w:val="27"/>
            <w:szCs w:val="27"/>
            <w:u w:val="single"/>
          </w:rPr>
          <w:t>://www.don-history.ru</w:t>
        </w:r>
      </w:hyperlink>
    </w:p>
    <w:p w:rsidR="001B58C3" w:rsidRPr="00925D67" w:rsidRDefault="00CE7683" w:rsidP="00006D90">
      <w:pPr>
        <w:numPr>
          <w:ilvl w:val="0"/>
          <w:numId w:val="10"/>
        </w:numPr>
        <w:shd w:val="clear" w:color="auto" w:fill="FFFFFF"/>
        <w:spacing w:before="100" w:beforeAutospacing="1" w:after="100" w:afterAutospacing="1" w:line="276" w:lineRule="auto"/>
        <w:rPr>
          <w:rFonts w:ascii="Open Sans" w:hAnsi="Open Sans"/>
          <w:color w:val="000000"/>
          <w:sz w:val="21"/>
          <w:szCs w:val="21"/>
        </w:rPr>
      </w:pPr>
      <w:hyperlink r:id="rId21" w:history="1">
        <w:r w:rsidR="001B58C3" w:rsidRPr="00925D67">
          <w:rPr>
            <w:color w:val="000000"/>
            <w:sz w:val="27"/>
            <w:szCs w:val="27"/>
          </w:rPr>
          <w:t>http</w:t>
        </w:r>
        <w:r w:rsidR="001B58C3" w:rsidRPr="00925D67">
          <w:rPr>
            <w:color w:val="0000FF"/>
            <w:sz w:val="27"/>
            <w:szCs w:val="27"/>
            <w:u w:val="single"/>
          </w:rPr>
          <w:t>://www.donvrem.dspl.ru</w:t>
        </w:r>
      </w:hyperlink>
    </w:p>
    <w:p w:rsidR="001B58C3" w:rsidRPr="00925D67" w:rsidRDefault="00CE7683" w:rsidP="00006D90">
      <w:pPr>
        <w:numPr>
          <w:ilvl w:val="0"/>
          <w:numId w:val="10"/>
        </w:numPr>
        <w:shd w:val="clear" w:color="auto" w:fill="FFFFFF"/>
        <w:spacing w:before="100" w:beforeAutospacing="1" w:after="100" w:afterAutospacing="1" w:line="276" w:lineRule="auto"/>
        <w:rPr>
          <w:rFonts w:ascii="Open Sans" w:hAnsi="Open Sans"/>
          <w:color w:val="000000"/>
          <w:sz w:val="21"/>
          <w:szCs w:val="21"/>
        </w:rPr>
      </w:pPr>
      <w:hyperlink r:id="rId22" w:history="1">
        <w:r w:rsidR="001B58C3" w:rsidRPr="00925D67">
          <w:rPr>
            <w:color w:val="000000"/>
            <w:sz w:val="27"/>
            <w:szCs w:val="27"/>
          </w:rPr>
          <w:t>http</w:t>
        </w:r>
        <w:r w:rsidR="001B58C3" w:rsidRPr="00925D67">
          <w:rPr>
            <w:color w:val="0000FF"/>
            <w:sz w:val="27"/>
            <w:szCs w:val="27"/>
            <w:u w:val="single"/>
          </w:rPr>
          <w:t>://rostov-region.ru/toponymy</w:t>
        </w:r>
      </w:hyperlink>
    </w:p>
    <w:p w:rsidR="001B58C3" w:rsidRPr="00006D90" w:rsidRDefault="001B58C3" w:rsidP="00006D90">
      <w:pPr>
        <w:pStyle w:val="a4"/>
      </w:pPr>
    </w:p>
    <w:p w:rsidR="009655F8" w:rsidRPr="009655F8" w:rsidRDefault="009655F8" w:rsidP="009655F8">
      <w:pPr>
        <w:spacing w:line="360" w:lineRule="auto"/>
        <w:ind w:left="360"/>
        <w:jc w:val="both"/>
        <w:rPr>
          <w:rFonts w:eastAsiaTheme="minorHAnsi"/>
          <w:b/>
          <w:lang w:eastAsia="en-US"/>
        </w:rPr>
      </w:pPr>
    </w:p>
    <w:p w:rsidR="009655F8" w:rsidRDefault="009655F8"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BB5F37" w:rsidRDefault="00BB5F37" w:rsidP="009655F8">
      <w:pPr>
        <w:spacing w:line="360" w:lineRule="auto"/>
        <w:ind w:left="360"/>
        <w:jc w:val="both"/>
        <w:rPr>
          <w:rFonts w:eastAsiaTheme="minorHAnsi"/>
          <w:b/>
          <w:lang w:eastAsia="en-US"/>
        </w:rPr>
      </w:pPr>
    </w:p>
    <w:p w:rsidR="007F57C7" w:rsidRDefault="007F57C7" w:rsidP="009655F8">
      <w:pPr>
        <w:spacing w:line="360" w:lineRule="auto"/>
        <w:ind w:left="360"/>
        <w:jc w:val="both"/>
        <w:rPr>
          <w:rFonts w:eastAsiaTheme="minorHAnsi"/>
          <w:b/>
          <w:lang w:eastAsia="en-US"/>
        </w:rPr>
      </w:pPr>
    </w:p>
    <w:p w:rsidR="007F57C7" w:rsidRDefault="007F57C7" w:rsidP="009655F8">
      <w:pPr>
        <w:spacing w:line="360" w:lineRule="auto"/>
        <w:ind w:left="360"/>
        <w:jc w:val="both"/>
        <w:rPr>
          <w:rFonts w:eastAsiaTheme="minorHAnsi"/>
          <w:b/>
          <w:lang w:eastAsia="en-US"/>
        </w:rPr>
      </w:pPr>
    </w:p>
    <w:p w:rsidR="007F57C7" w:rsidRDefault="007F57C7" w:rsidP="009655F8">
      <w:pPr>
        <w:spacing w:line="360" w:lineRule="auto"/>
        <w:ind w:left="360"/>
        <w:jc w:val="both"/>
        <w:rPr>
          <w:rFonts w:eastAsiaTheme="minorHAnsi"/>
          <w:b/>
          <w:lang w:eastAsia="en-US"/>
        </w:rPr>
      </w:pPr>
    </w:p>
    <w:p w:rsidR="007F57C7" w:rsidRDefault="007F57C7" w:rsidP="009655F8">
      <w:pPr>
        <w:spacing w:line="360" w:lineRule="auto"/>
        <w:ind w:left="360"/>
        <w:jc w:val="both"/>
        <w:rPr>
          <w:rFonts w:eastAsiaTheme="minorHAnsi"/>
          <w:b/>
          <w:lang w:eastAsia="en-US"/>
        </w:rPr>
      </w:pPr>
    </w:p>
    <w:p w:rsidR="00C840D2" w:rsidRDefault="00C840D2" w:rsidP="00750D1B">
      <w:pPr>
        <w:spacing w:line="360" w:lineRule="auto"/>
        <w:ind w:left="360"/>
        <w:jc w:val="center"/>
        <w:rPr>
          <w:rFonts w:eastAsiaTheme="minorHAnsi"/>
          <w:lang w:val="en-US" w:eastAsia="en-US"/>
        </w:rPr>
      </w:pPr>
    </w:p>
    <w:p w:rsidR="00BB5F37" w:rsidRPr="00AB2375" w:rsidRDefault="00750D1B" w:rsidP="00750D1B">
      <w:pPr>
        <w:spacing w:line="360" w:lineRule="auto"/>
        <w:ind w:left="360"/>
        <w:jc w:val="center"/>
        <w:rPr>
          <w:rFonts w:eastAsiaTheme="minorHAnsi"/>
          <w:lang w:eastAsia="en-US"/>
        </w:rPr>
      </w:pPr>
      <w:r>
        <w:rPr>
          <w:rFonts w:eastAsiaTheme="minorHAnsi"/>
          <w:lang w:eastAsia="en-US"/>
        </w:rPr>
        <w:t>11.</w:t>
      </w:r>
    </w:p>
    <w:p w:rsidR="00C840D2" w:rsidRPr="009655F8" w:rsidRDefault="00C840D2" w:rsidP="00C840D2">
      <w:pPr>
        <w:spacing w:line="360" w:lineRule="auto"/>
        <w:ind w:left="360"/>
        <w:jc w:val="center"/>
        <w:rPr>
          <w:rFonts w:eastAsiaTheme="minorHAnsi"/>
          <w:b/>
          <w:sz w:val="32"/>
          <w:szCs w:val="32"/>
          <w:lang w:eastAsia="en-US"/>
        </w:rPr>
      </w:pPr>
      <w:r w:rsidRPr="00C840D2">
        <w:rPr>
          <w:rFonts w:eastAsiaTheme="minorHAnsi"/>
          <w:b/>
          <w:sz w:val="32"/>
          <w:szCs w:val="32"/>
          <w:lang w:eastAsia="en-US"/>
        </w:rPr>
        <w:lastRenderedPageBreak/>
        <w:t>Приложения</w:t>
      </w:r>
    </w:p>
    <w:p w:rsidR="00C840D2" w:rsidRPr="00C840D2" w:rsidRDefault="00AB2375" w:rsidP="00AB2375">
      <w:pPr>
        <w:pStyle w:val="a4"/>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Приложение 1. </w:t>
      </w:r>
      <w:r w:rsidR="001B58C3" w:rsidRPr="00C840D2">
        <w:rPr>
          <w:rFonts w:ascii="Times New Roman" w:hAnsi="Times New Roman" w:cs="Times New Roman"/>
          <w:b/>
          <w:sz w:val="28"/>
          <w:szCs w:val="28"/>
        </w:rPr>
        <w:t>Анкета</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 xml:space="preserve">В ходе изучения данной темы меня заинтересовал вопрос, а что знают мои ровесники и другие ученики нашей школы о топонимике вообще и о местных топонимах. </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 xml:space="preserve">Я решила </w:t>
      </w:r>
      <w:r w:rsidR="00C840D2">
        <w:rPr>
          <w:rFonts w:ascii="Times New Roman" w:hAnsi="Times New Roman" w:cs="Times New Roman"/>
          <w:sz w:val="24"/>
          <w:szCs w:val="24"/>
        </w:rPr>
        <w:t>провести анкетирование</w:t>
      </w:r>
      <w:r w:rsidRPr="00C840D2">
        <w:rPr>
          <w:rFonts w:ascii="Times New Roman" w:hAnsi="Times New Roman" w:cs="Times New Roman"/>
          <w:sz w:val="24"/>
          <w:szCs w:val="24"/>
        </w:rPr>
        <w:t>. Мною были предложены 5 вопросов:</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1. Знаете ли вы, что означает топонимика, топонимы?</w:t>
      </w:r>
    </w:p>
    <w:p w:rsidR="001B58C3" w:rsidRPr="00C840D2" w:rsidRDefault="00C840D2" w:rsidP="00C840D2">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840D2">
        <w:rPr>
          <w:rFonts w:ascii="Times New Roman" w:hAnsi="Times New Roman" w:cs="Times New Roman"/>
          <w:sz w:val="24"/>
          <w:szCs w:val="24"/>
        </w:rPr>
        <w:t>Знаете ли вы откуда пошло название ближайших деревень и поселков?</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3. Знаете ли вы название улицы, на которой вы живете и что это название означает?</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4. Знаете ли вы названия рек, озер, которые находятся на территории нашего поселка и почему они так названы?</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 xml:space="preserve">5. </w:t>
      </w:r>
      <w:proofErr w:type="gramStart"/>
      <w:r w:rsidRPr="00C840D2">
        <w:rPr>
          <w:rFonts w:ascii="Times New Roman" w:hAnsi="Times New Roman" w:cs="Times New Roman"/>
          <w:sz w:val="24"/>
          <w:szCs w:val="24"/>
        </w:rPr>
        <w:t>Нужно ли знать топонимы (т.е. названия улиц, озер, рек, родников, селений) своего родного края и почему?</w:t>
      </w:r>
      <w:proofErr w:type="gramEnd"/>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Мною было опрошено 37 человек, учащихся 5-7 классов. В результате выяснилось, что многим ученикам не знакомы такие понятия, как топонимика и топонимы. Но местные географические названия и их значения большинство опрошенных знают. Все учащиеся считают необходимым знать названия географических объектов своей местности. Причины, которые наиболее часто встречались в ответах:</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-Чтобы лучше знать свой край, свою малую родину;</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-Чтобы не заблудиться;</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-Чтобы быть образованным;</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-Это интересно.</w:t>
      </w:r>
    </w:p>
    <w:p w:rsidR="001B58C3" w:rsidRPr="00C840D2" w:rsidRDefault="001B58C3" w:rsidP="00C840D2">
      <w:pPr>
        <w:pStyle w:val="a4"/>
        <w:spacing w:line="360" w:lineRule="auto"/>
        <w:jc w:val="both"/>
        <w:rPr>
          <w:rFonts w:ascii="Times New Roman" w:hAnsi="Times New Roman" w:cs="Times New Roman"/>
          <w:sz w:val="24"/>
          <w:szCs w:val="24"/>
        </w:rPr>
      </w:pPr>
      <w:r w:rsidRPr="00C840D2">
        <w:rPr>
          <w:rFonts w:ascii="Times New Roman" w:hAnsi="Times New Roman" w:cs="Times New Roman"/>
          <w:sz w:val="24"/>
          <w:szCs w:val="24"/>
        </w:rPr>
        <w:t>Результаты опроса я отразила в диаграмме. (Приложение)</w:t>
      </w:r>
    </w:p>
    <w:p w:rsidR="001B58C3" w:rsidRPr="00C840D2" w:rsidRDefault="001B58C3" w:rsidP="00C840D2">
      <w:pPr>
        <w:pStyle w:val="a4"/>
        <w:spacing w:line="360" w:lineRule="auto"/>
        <w:jc w:val="both"/>
        <w:rPr>
          <w:rFonts w:ascii="Times New Roman" w:hAnsi="Times New Roman" w:cs="Times New Roman"/>
          <w:sz w:val="24"/>
          <w:szCs w:val="24"/>
        </w:rPr>
      </w:pPr>
    </w:p>
    <w:p w:rsidR="005D3A7D" w:rsidRPr="00C840D2" w:rsidRDefault="005D3A7D" w:rsidP="00C840D2">
      <w:pPr>
        <w:spacing w:line="360" w:lineRule="auto"/>
        <w:jc w:val="both"/>
      </w:pPr>
    </w:p>
    <w:p w:rsidR="005D3A7D" w:rsidRPr="009655F8" w:rsidRDefault="005D3A7D" w:rsidP="009655F8">
      <w:pPr>
        <w:spacing w:line="360" w:lineRule="auto"/>
        <w:jc w:val="both"/>
      </w:pPr>
    </w:p>
    <w:p w:rsidR="005D3A7D" w:rsidRPr="009655F8" w:rsidRDefault="005D3A7D" w:rsidP="009655F8">
      <w:pPr>
        <w:spacing w:line="360" w:lineRule="auto"/>
        <w:jc w:val="both"/>
      </w:pPr>
    </w:p>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AB2375" w:rsidRPr="00AB2375" w:rsidRDefault="00AB2375" w:rsidP="00AB2375">
      <w:pPr>
        <w:jc w:val="center"/>
        <w:rPr>
          <w:sz w:val="28"/>
          <w:szCs w:val="28"/>
        </w:rPr>
      </w:pPr>
      <w:r w:rsidRPr="00AB2375">
        <w:rPr>
          <w:sz w:val="28"/>
          <w:szCs w:val="28"/>
        </w:rPr>
        <w:t>12.</w:t>
      </w:r>
    </w:p>
    <w:p w:rsidR="00AB2375" w:rsidRPr="00AB2375" w:rsidRDefault="00AB2375" w:rsidP="00AB2375">
      <w:pPr>
        <w:jc w:val="both"/>
        <w:rPr>
          <w:sz w:val="18"/>
          <w:szCs w:val="18"/>
        </w:rPr>
      </w:pPr>
    </w:p>
    <w:p w:rsidR="00AB2375" w:rsidRPr="00AB2375" w:rsidRDefault="00AB2375" w:rsidP="00AB2375">
      <w:pPr>
        <w:pStyle w:val="a4"/>
        <w:spacing w:line="360" w:lineRule="auto"/>
        <w:jc w:val="both"/>
        <w:rPr>
          <w:rFonts w:ascii="Times New Roman" w:hAnsi="Times New Roman" w:cs="Times New Roman"/>
          <w:b/>
          <w:sz w:val="32"/>
          <w:szCs w:val="32"/>
        </w:rPr>
      </w:pPr>
      <w:r w:rsidRPr="00AB2375">
        <w:rPr>
          <w:rFonts w:ascii="Times New Roman" w:hAnsi="Times New Roman" w:cs="Times New Roman"/>
          <w:b/>
          <w:sz w:val="32"/>
          <w:szCs w:val="32"/>
        </w:rPr>
        <w:lastRenderedPageBreak/>
        <w:t>Приложение 2.  Словарь терминов.</w:t>
      </w:r>
    </w:p>
    <w:p w:rsidR="00AB2375" w:rsidRPr="00AB2375" w:rsidRDefault="00CE7683" w:rsidP="00AB2375">
      <w:pPr>
        <w:pStyle w:val="a4"/>
        <w:spacing w:line="360" w:lineRule="auto"/>
        <w:jc w:val="both"/>
        <w:rPr>
          <w:rFonts w:ascii="Times New Roman" w:hAnsi="Times New Roman" w:cs="Times New Roman"/>
          <w:sz w:val="24"/>
          <w:szCs w:val="24"/>
        </w:rPr>
      </w:pPr>
      <w:hyperlink r:id="rId23" w:tooltip="Агороним" w:history="1">
        <w:proofErr w:type="spellStart"/>
        <w:r w:rsidR="00AB2375" w:rsidRPr="00AB2375">
          <w:rPr>
            <w:rFonts w:ascii="Times New Roman" w:hAnsi="Times New Roman" w:cs="Times New Roman"/>
            <w:b/>
            <w:sz w:val="24"/>
            <w:szCs w:val="24"/>
          </w:rPr>
          <w:t>Агоронимы</w:t>
        </w:r>
        <w:proofErr w:type="spellEnd"/>
      </w:hyperlink>
      <w:r w:rsidR="00AB2375" w:rsidRPr="00AB2375">
        <w:rPr>
          <w:rFonts w:ascii="Times New Roman" w:hAnsi="Times New Roman" w:cs="Times New Roman"/>
          <w:sz w:val="24"/>
          <w:szCs w:val="24"/>
        </w:rPr>
        <w:t xml:space="preserve"> — названия площадей (от греч. </w:t>
      </w:r>
      <w:proofErr w:type="spellStart"/>
      <w:r w:rsidR="00AB2375" w:rsidRPr="00AB2375">
        <w:rPr>
          <w:rFonts w:ascii="Times New Roman" w:hAnsi="Times New Roman" w:cs="Times New Roman"/>
          <w:sz w:val="24"/>
          <w:szCs w:val="24"/>
        </w:rPr>
        <w:t>agora</w:t>
      </w:r>
      <w:proofErr w:type="spellEnd"/>
      <w:r w:rsidR="00AB2375" w:rsidRPr="00AB2375">
        <w:rPr>
          <w:rFonts w:ascii="Times New Roman" w:hAnsi="Times New Roman" w:cs="Times New Roman"/>
          <w:sz w:val="24"/>
          <w:szCs w:val="24"/>
        </w:rPr>
        <w:t xml:space="preserve"> — площадь). </w:t>
      </w:r>
    </w:p>
    <w:p w:rsidR="00AB2375" w:rsidRPr="00AB2375" w:rsidRDefault="00CE7683" w:rsidP="00AB2375">
      <w:pPr>
        <w:pStyle w:val="a4"/>
        <w:spacing w:line="360" w:lineRule="auto"/>
        <w:jc w:val="both"/>
        <w:rPr>
          <w:rFonts w:ascii="Times New Roman" w:hAnsi="Times New Roman" w:cs="Times New Roman"/>
          <w:sz w:val="24"/>
          <w:szCs w:val="24"/>
        </w:rPr>
      </w:pPr>
      <w:hyperlink r:id="rId24" w:tooltip="Гидроним" w:history="1">
        <w:r w:rsidR="00AB2375" w:rsidRPr="00AB2375">
          <w:rPr>
            <w:rFonts w:ascii="Times New Roman" w:hAnsi="Times New Roman" w:cs="Times New Roman"/>
            <w:b/>
            <w:sz w:val="24"/>
            <w:szCs w:val="24"/>
          </w:rPr>
          <w:t>Гидронимы</w:t>
        </w:r>
      </w:hyperlink>
      <w:r w:rsidR="00AB2375" w:rsidRPr="00AB2375">
        <w:rPr>
          <w:rFonts w:ascii="Times New Roman" w:hAnsi="Times New Roman" w:cs="Times New Roman"/>
          <w:sz w:val="24"/>
          <w:szCs w:val="24"/>
        </w:rPr>
        <w:t xml:space="preserve">— названия рек (от греч. </w:t>
      </w:r>
      <w:proofErr w:type="spellStart"/>
      <w:r w:rsidR="00AB2375" w:rsidRPr="00AB2375">
        <w:rPr>
          <w:rFonts w:ascii="Times New Roman" w:hAnsi="Times New Roman" w:cs="Times New Roman"/>
          <w:sz w:val="24"/>
          <w:szCs w:val="24"/>
        </w:rPr>
        <w:t>hydros</w:t>
      </w:r>
      <w:proofErr w:type="spellEnd"/>
      <w:r w:rsidR="00AB2375" w:rsidRPr="00AB2375">
        <w:rPr>
          <w:rFonts w:ascii="Times New Roman" w:hAnsi="Times New Roman" w:cs="Times New Roman"/>
          <w:sz w:val="24"/>
          <w:szCs w:val="24"/>
        </w:rPr>
        <w:t xml:space="preserve"> — вода). </w:t>
      </w:r>
    </w:p>
    <w:p w:rsidR="00AB2375" w:rsidRPr="00AB2375" w:rsidRDefault="00CE7683" w:rsidP="00AB2375">
      <w:pPr>
        <w:pStyle w:val="a4"/>
        <w:spacing w:line="360" w:lineRule="auto"/>
        <w:jc w:val="both"/>
        <w:rPr>
          <w:rFonts w:ascii="Times New Roman" w:hAnsi="Times New Roman" w:cs="Times New Roman"/>
          <w:sz w:val="24"/>
          <w:szCs w:val="24"/>
        </w:rPr>
      </w:pPr>
      <w:hyperlink r:id="rId25" w:tooltip="Годоним" w:history="1">
        <w:proofErr w:type="spellStart"/>
        <w:r w:rsidR="00AB2375" w:rsidRPr="00AB2375">
          <w:rPr>
            <w:rFonts w:ascii="Times New Roman" w:hAnsi="Times New Roman" w:cs="Times New Roman"/>
            <w:b/>
            <w:sz w:val="24"/>
            <w:szCs w:val="24"/>
          </w:rPr>
          <w:t>Годонимы</w:t>
        </w:r>
        <w:proofErr w:type="spellEnd"/>
      </w:hyperlink>
      <w:r w:rsidR="00AB2375" w:rsidRPr="00AB2375">
        <w:rPr>
          <w:rFonts w:ascii="Times New Roman" w:hAnsi="Times New Roman" w:cs="Times New Roman"/>
          <w:sz w:val="24"/>
          <w:szCs w:val="24"/>
        </w:rPr>
        <w:t xml:space="preserve">— названия </w:t>
      </w:r>
      <w:hyperlink r:id="rId26" w:tooltip="Улица" w:history="1">
        <w:r w:rsidR="00AB2375" w:rsidRPr="00AB2375">
          <w:rPr>
            <w:rFonts w:ascii="Times New Roman" w:hAnsi="Times New Roman" w:cs="Times New Roman"/>
            <w:sz w:val="24"/>
            <w:szCs w:val="24"/>
          </w:rPr>
          <w:t>улиц</w:t>
        </w:r>
      </w:hyperlink>
      <w:r w:rsidR="00AB2375" w:rsidRPr="00AB2375">
        <w:rPr>
          <w:rFonts w:ascii="Times New Roman" w:hAnsi="Times New Roman" w:cs="Times New Roman"/>
          <w:sz w:val="24"/>
          <w:szCs w:val="24"/>
        </w:rPr>
        <w:t xml:space="preserve"> (от греч. </w:t>
      </w:r>
      <w:proofErr w:type="spellStart"/>
      <w:r w:rsidR="00AB2375" w:rsidRPr="00AB2375">
        <w:rPr>
          <w:rFonts w:ascii="Times New Roman" w:hAnsi="Times New Roman" w:cs="Times New Roman"/>
          <w:sz w:val="24"/>
          <w:szCs w:val="24"/>
        </w:rPr>
        <w:t>hodos</w:t>
      </w:r>
      <w:proofErr w:type="spellEnd"/>
      <w:r w:rsidR="00AB2375" w:rsidRPr="00AB2375">
        <w:rPr>
          <w:rFonts w:ascii="Times New Roman" w:hAnsi="Times New Roman" w:cs="Times New Roman"/>
          <w:sz w:val="24"/>
          <w:szCs w:val="24"/>
        </w:rPr>
        <w:t xml:space="preserve"> — путь, дорога, улица, русло). </w:t>
      </w:r>
    </w:p>
    <w:p w:rsidR="00AB2375" w:rsidRPr="00AB2375" w:rsidRDefault="00CE7683" w:rsidP="00AB2375">
      <w:pPr>
        <w:pStyle w:val="a4"/>
        <w:spacing w:line="360" w:lineRule="auto"/>
        <w:jc w:val="both"/>
        <w:rPr>
          <w:rFonts w:ascii="Times New Roman" w:hAnsi="Times New Roman" w:cs="Times New Roman"/>
          <w:sz w:val="24"/>
          <w:szCs w:val="24"/>
        </w:rPr>
      </w:pPr>
      <w:hyperlink r:id="rId27" w:tooltip="Дромоним" w:history="1">
        <w:proofErr w:type="spellStart"/>
        <w:r w:rsidR="00AB2375" w:rsidRPr="00AB2375">
          <w:rPr>
            <w:rFonts w:ascii="Times New Roman" w:hAnsi="Times New Roman" w:cs="Times New Roman"/>
            <w:b/>
            <w:sz w:val="24"/>
            <w:szCs w:val="24"/>
          </w:rPr>
          <w:t>Дромонимы</w:t>
        </w:r>
        <w:proofErr w:type="spellEnd"/>
      </w:hyperlink>
      <w:r w:rsidR="00AB2375" w:rsidRPr="00AB2375">
        <w:rPr>
          <w:rFonts w:ascii="Times New Roman" w:hAnsi="Times New Roman" w:cs="Times New Roman"/>
          <w:sz w:val="24"/>
          <w:szCs w:val="24"/>
        </w:rPr>
        <w:t xml:space="preserve">— названия путей сообщения (от греч. </w:t>
      </w:r>
      <w:proofErr w:type="spellStart"/>
      <w:r w:rsidR="00AB2375" w:rsidRPr="00AB2375">
        <w:rPr>
          <w:rFonts w:ascii="Times New Roman" w:hAnsi="Times New Roman" w:cs="Times New Roman"/>
          <w:sz w:val="24"/>
          <w:szCs w:val="24"/>
        </w:rPr>
        <w:t>dromos</w:t>
      </w:r>
      <w:proofErr w:type="spellEnd"/>
      <w:r w:rsidR="00AB2375" w:rsidRPr="00AB2375">
        <w:rPr>
          <w:rFonts w:ascii="Times New Roman" w:hAnsi="Times New Roman" w:cs="Times New Roman"/>
          <w:sz w:val="24"/>
          <w:szCs w:val="24"/>
        </w:rPr>
        <w:t xml:space="preserve"> — </w:t>
      </w:r>
      <w:proofErr w:type="spellStart"/>
      <w:r w:rsidR="00AB2375" w:rsidRPr="00AB2375">
        <w:rPr>
          <w:rFonts w:ascii="Times New Roman" w:hAnsi="Times New Roman" w:cs="Times New Roman"/>
          <w:sz w:val="24"/>
          <w:szCs w:val="24"/>
        </w:rPr>
        <w:t>бег</w:t>
      </w:r>
      <w:proofErr w:type="gramStart"/>
      <w:r w:rsidR="00AB2375" w:rsidRPr="00AB2375">
        <w:rPr>
          <w:rFonts w:ascii="Times New Roman" w:hAnsi="Times New Roman" w:cs="Times New Roman"/>
          <w:sz w:val="24"/>
          <w:szCs w:val="24"/>
        </w:rPr>
        <w:t>.д</w:t>
      </w:r>
      <w:proofErr w:type="gramEnd"/>
      <w:r w:rsidR="00AB2375" w:rsidRPr="00AB2375">
        <w:rPr>
          <w:rFonts w:ascii="Times New Roman" w:hAnsi="Times New Roman" w:cs="Times New Roman"/>
          <w:sz w:val="24"/>
          <w:szCs w:val="24"/>
        </w:rPr>
        <w:t>вижение</w:t>
      </w:r>
      <w:proofErr w:type="spellEnd"/>
      <w:r w:rsidR="00AB2375" w:rsidRPr="00AB2375">
        <w:rPr>
          <w:rFonts w:ascii="Times New Roman" w:hAnsi="Times New Roman" w:cs="Times New Roman"/>
          <w:sz w:val="24"/>
          <w:szCs w:val="24"/>
        </w:rPr>
        <w:t xml:space="preserve">, путь). </w:t>
      </w:r>
    </w:p>
    <w:p w:rsidR="00AB2375" w:rsidRPr="00AB2375" w:rsidRDefault="00AB2375" w:rsidP="00AB2375">
      <w:pPr>
        <w:pStyle w:val="a4"/>
        <w:spacing w:line="360" w:lineRule="auto"/>
        <w:jc w:val="both"/>
        <w:rPr>
          <w:rFonts w:ascii="Times New Roman" w:hAnsi="Times New Roman" w:cs="Times New Roman"/>
          <w:sz w:val="24"/>
          <w:szCs w:val="24"/>
        </w:rPr>
      </w:pPr>
      <w:r w:rsidRPr="00AB2375">
        <w:rPr>
          <w:rFonts w:ascii="Times New Roman" w:hAnsi="Times New Roman" w:cs="Times New Roman"/>
          <w:b/>
          <w:sz w:val="24"/>
          <w:szCs w:val="24"/>
        </w:rPr>
        <w:t>Микротопоним </w:t>
      </w:r>
      <w:r w:rsidRPr="00AB2375">
        <w:rPr>
          <w:rFonts w:ascii="Times New Roman" w:hAnsi="Times New Roman" w:cs="Times New Roman"/>
          <w:sz w:val="24"/>
          <w:szCs w:val="24"/>
        </w:rPr>
        <w:t>— географическое название, относящееся к небольшому по размерам и значению объекту (поле, покос, урочище, родник и т. п.) и имеющее ограниченную известность среди узкого круга местных жителей</w:t>
      </w:r>
      <w:proofErr w:type="gramStart"/>
      <w:r w:rsidRPr="00AB2375">
        <w:rPr>
          <w:rFonts w:ascii="Times New Roman" w:hAnsi="Times New Roman" w:cs="Times New Roman"/>
          <w:sz w:val="24"/>
          <w:szCs w:val="24"/>
        </w:rPr>
        <w:t>.(</w:t>
      </w:r>
      <w:proofErr w:type="gramEnd"/>
      <w:r w:rsidRPr="00AB2375">
        <w:rPr>
          <w:rFonts w:ascii="Times New Roman" w:hAnsi="Times New Roman" w:cs="Times New Roman"/>
          <w:sz w:val="24"/>
          <w:szCs w:val="24"/>
        </w:rPr>
        <w:t xml:space="preserve">от греч. </w:t>
      </w:r>
      <w:proofErr w:type="spellStart"/>
      <w:r w:rsidRPr="00AB2375">
        <w:rPr>
          <w:rFonts w:ascii="Times New Roman" w:hAnsi="Times New Roman" w:cs="Times New Roman"/>
          <w:sz w:val="24"/>
          <w:szCs w:val="24"/>
        </w:rPr>
        <w:t>mikros</w:t>
      </w:r>
      <w:proofErr w:type="spellEnd"/>
      <w:r w:rsidRPr="00AB2375">
        <w:rPr>
          <w:rFonts w:ascii="Times New Roman" w:hAnsi="Times New Roman" w:cs="Times New Roman"/>
          <w:sz w:val="24"/>
          <w:szCs w:val="24"/>
        </w:rPr>
        <w:t xml:space="preserve"> — малый). </w:t>
      </w:r>
    </w:p>
    <w:p w:rsidR="00AB2375" w:rsidRPr="00AB2375" w:rsidRDefault="00CE7683" w:rsidP="00AB2375">
      <w:pPr>
        <w:pStyle w:val="a4"/>
        <w:spacing w:line="360" w:lineRule="auto"/>
        <w:jc w:val="both"/>
        <w:rPr>
          <w:rFonts w:ascii="Times New Roman" w:hAnsi="Times New Roman" w:cs="Times New Roman"/>
          <w:sz w:val="24"/>
          <w:szCs w:val="24"/>
        </w:rPr>
      </w:pPr>
      <w:hyperlink r:id="rId28" w:tooltip="Ойконим" w:history="1">
        <w:proofErr w:type="spellStart"/>
        <w:r w:rsidR="00AB2375" w:rsidRPr="00AB2375">
          <w:rPr>
            <w:rFonts w:ascii="Times New Roman" w:hAnsi="Times New Roman" w:cs="Times New Roman"/>
            <w:b/>
            <w:sz w:val="24"/>
            <w:szCs w:val="24"/>
          </w:rPr>
          <w:t>Ойконимы</w:t>
        </w:r>
        <w:proofErr w:type="spellEnd"/>
      </w:hyperlink>
      <w:r w:rsidR="00AB2375" w:rsidRPr="00AB2375">
        <w:rPr>
          <w:rFonts w:ascii="Times New Roman" w:hAnsi="Times New Roman" w:cs="Times New Roman"/>
          <w:sz w:val="24"/>
          <w:szCs w:val="24"/>
        </w:rPr>
        <w:t xml:space="preserve">— названия населённых мест (от греч. </w:t>
      </w:r>
      <w:proofErr w:type="spellStart"/>
      <w:r w:rsidR="00AB2375" w:rsidRPr="00AB2375">
        <w:rPr>
          <w:rFonts w:ascii="Times New Roman" w:hAnsi="Times New Roman" w:cs="Times New Roman"/>
          <w:sz w:val="24"/>
          <w:szCs w:val="24"/>
        </w:rPr>
        <w:t>oikos</w:t>
      </w:r>
      <w:proofErr w:type="spellEnd"/>
      <w:r w:rsidR="00AB2375" w:rsidRPr="00AB2375">
        <w:rPr>
          <w:rFonts w:ascii="Times New Roman" w:hAnsi="Times New Roman" w:cs="Times New Roman"/>
          <w:sz w:val="24"/>
          <w:szCs w:val="24"/>
        </w:rPr>
        <w:t xml:space="preserve"> — жилище, обиталище). </w:t>
      </w:r>
      <w:proofErr w:type="gramStart"/>
      <w:r w:rsidR="00AB2375" w:rsidRPr="00AB2375">
        <w:rPr>
          <w:rFonts w:ascii="Times New Roman" w:hAnsi="Times New Roman" w:cs="Times New Roman"/>
          <w:b/>
          <w:sz w:val="24"/>
          <w:szCs w:val="24"/>
        </w:rPr>
        <w:t>Ономастика </w:t>
      </w:r>
      <w:r w:rsidR="00AB2375" w:rsidRPr="00AB2375">
        <w:rPr>
          <w:rFonts w:ascii="Times New Roman" w:hAnsi="Times New Roman" w:cs="Times New Roman"/>
          <w:sz w:val="24"/>
          <w:szCs w:val="24"/>
        </w:rPr>
        <w:t>— раздел языкознания, изучающий собственные имена: географические названия, имена людей (см. антропоним), клички животных, названия планет, звезд и т. д.</w:t>
      </w:r>
      <w:proofErr w:type="gramEnd"/>
    </w:p>
    <w:p w:rsidR="00AB2375" w:rsidRPr="00AB2375" w:rsidRDefault="00AB2375" w:rsidP="00AB2375">
      <w:pPr>
        <w:pStyle w:val="a4"/>
        <w:spacing w:line="360" w:lineRule="auto"/>
        <w:jc w:val="both"/>
        <w:rPr>
          <w:rFonts w:ascii="Times New Roman" w:hAnsi="Times New Roman" w:cs="Times New Roman"/>
          <w:sz w:val="24"/>
          <w:szCs w:val="24"/>
        </w:rPr>
      </w:pPr>
      <w:proofErr w:type="spellStart"/>
      <w:r w:rsidRPr="00AB2375">
        <w:rPr>
          <w:rFonts w:ascii="Times New Roman" w:hAnsi="Times New Roman" w:cs="Times New Roman"/>
          <w:b/>
          <w:sz w:val="24"/>
          <w:szCs w:val="24"/>
        </w:rPr>
        <w:t>Ороним</w:t>
      </w:r>
      <w:proofErr w:type="spellEnd"/>
      <w:r w:rsidRPr="00AB2375">
        <w:rPr>
          <w:rFonts w:ascii="Times New Roman" w:hAnsi="Times New Roman" w:cs="Times New Roman"/>
          <w:sz w:val="24"/>
          <w:szCs w:val="24"/>
        </w:rPr>
        <w:t xml:space="preserve">— </w:t>
      </w:r>
      <w:proofErr w:type="gramStart"/>
      <w:r w:rsidRPr="00AB2375">
        <w:rPr>
          <w:rFonts w:ascii="Times New Roman" w:hAnsi="Times New Roman" w:cs="Times New Roman"/>
          <w:sz w:val="24"/>
          <w:szCs w:val="24"/>
        </w:rPr>
        <w:t>со</w:t>
      </w:r>
      <w:proofErr w:type="gramEnd"/>
      <w:r w:rsidRPr="00AB2375">
        <w:rPr>
          <w:rFonts w:ascii="Times New Roman" w:hAnsi="Times New Roman" w:cs="Times New Roman"/>
          <w:sz w:val="24"/>
          <w:szCs w:val="24"/>
        </w:rPr>
        <w:t xml:space="preserve">бственное название любого объекта орографии: хребта, горы, холма, долины, ущелья, оврага и т. п. (от греч. </w:t>
      </w:r>
      <w:proofErr w:type="spellStart"/>
      <w:r w:rsidRPr="00AB2375">
        <w:rPr>
          <w:rFonts w:ascii="Times New Roman" w:hAnsi="Times New Roman" w:cs="Times New Roman"/>
          <w:sz w:val="24"/>
          <w:szCs w:val="24"/>
        </w:rPr>
        <w:t>oros</w:t>
      </w:r>
      <w:proofErr w:type="spellEnd"/>
      <w:r w:rsidRPr="00AB2375">
        <w:rPr>
          <w:rFonts w:ascii="Times New Roman" w:hAnsi="Times New Roman" w:cs="Times New Roman"/>
          <w:sz w:val="24"/>
          <w:szCs w:val="24"/>
        </w:rPr>
        <w:t xml:space="preserve"> — гора). </w:t>
      </w:r>
    </w:p>
    <w:p w:rsidR="00AB2375" w:rsidRPr="00AB2375" w:rsidRDefault="00AB2375" w:rsidP="00AB2375">
      <w:pPr>
        <w:pStyle w:val="a4"/>
        <w:spacing w:line="360" w:lineRule="auto"/>
        <w:jc w:val="both"/>
        <w:rPr>
          <w:rFonts w:ascii="Times New Roman" w:hAnsi="Times New Roman" w:cs="Times New Roman"/>
          <w:sz w:val="24"/>
          <w:szCs w:val="24"/>
        </w:rPr>
      </w:pPr>
      <w:proofErr w:type="gramStart"/>
      <w:r w:rsidRPr="00AB2375">
        <w:rPr>
          <w:rFonts w:ascii="Times New Roman" w:hAnsi="Times New Roman" w:cs="Times New Roman"/>
          <w:b/>
          <w:sz w:val="24"/>
          <w:szCs w:val="24"/>
        </w:rPr>
        <w:t>Топонимия </w:t>
      </w:r>
      <w:r w:rsidRPr="00AB2375">
        <w:rPr>
          <w:rFonts w:ascii="Times New Roman" w:hAnsi="Times New Roman" w:cs="Times New Roman"/>
          <w:sz w:val="24"/>
          <w:szCs w:val="24"/>
        </w:rPr>
        <w:t xml:space="preserve">— совокупность топонимов, выделенная по какому-либо признаку, по территориальному, языковому или хронологическому </w:t>
      </w:r>
      <w:proofErr w:type="gramEnd"/>
    </w:p>
    <w:p w:rsidR="00AB2375" w:rsidRPr="00AB2375" w:rsidRDefault="00AB2375" w:rsidP="00AB2375">
      <w:pPr>
        <w:pStyle w:val="a4"/>
        <w:spacing w:line="360" w:lineRule="auto"/>
        <w:jc w:val="both"/>
        <w:rPr>
          <w:rFonts w:ascii="Times New Roman" w:hAnsi="Times New Roman" w:cs="Times New Roman"/>
          <w:sz w:val="24"/>
          <w:szCs w:val="24"/>
        </w:rPr>
      </w:pPr>
      <w:proofErr w:type="gramStart"/>
      <w:r w:rsidRPr="00AB2375">
        <w:rPr>
          <w:rFonts w:ascii="Times New Roman" w:hAnsi="Times New Roman" w:cs="Times New Roman"/>
          <w:b/>
          <w:sz w:val="24"/>
          <w:szCs w:val="24"/>
        </w:rPr>
        <w:t>Топоним</w:t>
      </w:r>
      <w:r w:rsidRPr="00AB2375">
        <w:rPr>
          <w:rFonts w:ascii="Times New Roman" w:hAnsi="Times New Roman" w:cs="Times New Roman"/>
          <w:sz w:val="24"/>
          <w:szCs w:val="24"/>
        </w:rPr>
        <w:t xml:space="preserve"> (географическое название) — название любого географического объекта: океана, материка, страны, города, реки, оврага, поляны и т. д.</w:t>
      </w:r>
      <w:proofErr w:type="gramEnd"/>
    </w:p>
    <w:p w:rsidR="00AB2375" w:rsidRPr="00AB2375" w:rsidRDefault="00AB2375" w:rsidP="00AB2375">
      <w:pPr>
        <w:pStyle w:val="a4"/>
        <w:spacing w:line="360" w:lineRule="auto"/>
        <w:jc w:val="both"/>
        <w:rPr>
          <w:rFonts w:ascii="Times New Roman" w:hAnsi="Times New Roman" w:cs="Times New Roman"/>
          <w:sz w:val="24"/>
          <w:szCs w:val="24"/>
        </w:rPr>
      </w:pPr>
      <w:r w:rsidRPr="00AB2375">
        <w:rPr>
          <w:rFonts w:ascii="Times New Roman" w:hAnsi="Times New Roman" w:cs="Times New Roman"/>
          <w:b/>
          <w:sz w:val="24"/>
          <w:szCs w:val="24"/>
        </w:rPr>
        <w:t>Топонимика</w:t>
      </w:r>
      <w:r w:rsidRPr="00AB2375">
        <w:rPr>
          <w:rFonts w:ascii="Times New Roman" w:hAnsi="Times New Roman" w:cs="Times New Roman"/>
          <w:sz w:val="24"/>
          <w:szCs w:val="24"/>
        </w:rPr>
        <w:t> — раздел ономастики (см.), изучающий географические названия.</w:t>
      </w:r>
    </w:p>
    <w:p w:rsidR="00AB2375" w:rsidRPr="00AB2375" w:rsidRDefault="00AB2375" w:rsidP="00AB2375">
      <w:pPr>
        <w:pStyle w:val="a4"/>
        <w:spacing w:line="360" w:lineRule="auto"/>
        <w:jc w:val="both"/>
        <w:rPr>
          <w:rFonts w:ascii="Times New Roman" w:hAnsi="Times New Roman" w:cs="Times New Roman"/>
          <w:sz w:val="24"/>
          <w:szCs w:val="24"/>
        </w:rPr>
      </w:pPr>
      <w:proofErr w:type="spellStart"/>
      <w:proofErr w:type="gramStart"/>
      <w:r w:rsidRPr="00AB2375">
        <w:rPr>
          <w:rFonts w:ascii="Times New Roman" w:hAnsi="Times New Roman" w:cs="Times New Roman"/>
          <w:sz w:val="24"/>
          <w:szCs w:val="24"/>
        </w:rPr>
        <w:t>Топооснова</w:t>
      </w:r>
      <w:proofErr w:type="spellEnd"/>
      <w:r w:rsidRPr="00AB2375">
        <w:rPr>
          <w:rFonts w:ascii="Times New Roman" w:hAnsi="Times New Roman" w:cs="Times New Roman"/>
          <w:sz w:val="24"/>
          <w:szCs w:val="24"/>
        </w:rPr>
        <w:t xml:space="preserve">  или основа топонима — это смысловой компонент географического названия (типы ландшафта, типы поселений, особые типовые географические определения  </w:t>
      </w:r>
      <w:proofErr w:type="gramEnd"/>
    </w:p>
    <w:p w:rsidR="00AB2375" w:rsidRPr="00AB2375" w:rsidRDefault="00CE7683" w:rsidP="00AB2375">
      <w:pPr>
        <w:pStyle w:val="a4"/>
        <w:spacing w:line="360" w:lineRule="auto"/>
        <w:jc w:val="both"/>
        <w:rPr>
          <w:rFonts w:ascii="Times New Roman" w:hAnsi="Times New Roman" w:cs="Times New Roman"/>
          <w:sz w:val="24"/>
          <w:szCs w:val="24"/>
        </w:rPr>
      </w:pPr>
      <w:hyperlink r:id="rId29" w:tooltip="Урбаноним" w:history="1">
        <w:proofErr w:type="spellStart"/>
        <w:r w:rsidR="00AB2375" w:rsidRPr="00AB2375">
          <w:rPr>
            <w:rFonts w:ascii="Times New Roman" w:hAnsi="Times New Roman" w:cs="Times New Roman"/>
            <w:b/>
            <w:sz w:val="24"/>
            <w:szCs w:val="24"/>
          </w:rPr>
          <w:t>Урбанонимы</w:t>
        </w:r>
        <w:proofErr w:type="spellEnd"/>
      </w:hyperlink>
      <w:r w:rsidR="00AB2375" w:rsidRPr="00AB2375">
        <w:rPr>
          <w:rFonts w:ascii="Times New Roman" w:hAnsi="Times New Roman" w:cs="Times New Roman"/>
          <w:sz w:val="24"/>
          <w:szCs w:val="24"/>
        </w:rPr>
        <w:t xml:space="preserve"> — названия внутригородских объектов (от лат. </w:t>
      </w:r>
      <w:proofErr w:type="spellStart"/>
      <w:r w:rsidR="00AB2375" w:rsidRPr="00AB2375">
        <w:rPr>
          <w:rFonts w:ascii="Times New Roman" w:hAnsi="Times New Roman" w:cs="Times New Roman"/>
          <w:sz w:val="24"/>
          <w:szCs w:val="24"/>
        </w:rPr>
        <w:t>urbanus</w:t>
      </w:r>
      <w:proofErr w:type="spellEnd"/>
      <w:r w:rsidR="00AB2375" w:rsidRPr="00AB2375">
        <w:rPr>
          <w:rFonts w:ascii="Times New Roman" w:hAnsi="Times New Roman" w:cs="Times New Roman"/>
          <w:sz w:val="24"/>
          <w:szCs w:val="24"/>
        </w:rPr>
        <w:t xml:space="preserve"> — </w:t>
      </w:r>
      <w:proofErr w:type="gramStart"/>
      <w:r w:rsidR="00AB2375" w:rsidRPr="00AB2375">
        <w:rPr>
          <w:rFonts w:ascii="Times New Roman" w:hAnsi="Times New Roman" w:cs="Times New Roman"/>
          <w:sz w:val="24"/>
          <w:szCs w:val="24"/>
        </w:rPr>
        <w:t>городской</w:t>
      </w:r>
      <w:proofErr w:type="gramEnd"/>
      <w:r w:rsidR="00AB2375" w:rsidRPr="00AB2375">
        <w:rPr>
          <w:rFonts w:ascii="Times New Roman" w:hAnsi="Times New Roman" w:cs="Times New Roman"/>
          <w:sz w:val="24"/>
          <w:szCs w:val="24"/>
        </w:rPr>
        <w:t xml:space="preserve">). </w:t>
      </w:r>
    </w:p>
    <w:p w:rsidR="00AB2375" w:rsidRPr="00AB2375" w:rsidRDefault="00AB2375" w:rsidP="00AB2375">
      <w:pPr>
        <w:pStyle w:val="a4"/>
        <w:spacing w:line="360" w:lineRule="auto"/>
        <w:jc w:val="both"/>
        <w:rPr>
          <w:rFonts w:ascii="Times New Roman" w:hAnsi="Times New Roman" w:cs="Times New Roman"/>
          <w:sz w:val="24"/>
          <w:szCs w:val="24"/>
        </w:rPr>
      </w:pPr>
      <w:r w:rsidRPr="00AB2375">
        <w:rPr>
          <w:rFonts w:ascii="Times New Roman" w:hAnsi="Times New Roman" w:cs="Times New Roman"/>
          <w:b/>
          <w:sz w:val="24"/>
          <w:szCs w:val="24"/>
        </w:rPr>
        <w:t>Этимология </w:t>
      </w:r>
      <w:r w:rsidRPr="00AB2375">
        <w:rPr>
          <w:rFonts w:ascii="Times New Roman" w:hAnsi="Times New Roman" w:cs="Times New Roman"/>
          <w:sz w:val="24"/>
          <w:szCs w:val="24"/>
        </w:rPr>
        <w:t>— происхождение географического названия.</w:t>
      </w:r>
    </w:p>
    <w:p w:rsidR="00AB2375" w:rsidRPr="00AB2375" w:rsidRDefault="00AB2375" w:rsidP="00AB2375">
      <w:pPr>
        <w:rPr>
          <w:sz w:val="32"/>
          <w:szCs w:val="32"/>
        </w:rPr>
      </w:pPr>
    </w:p>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AB5765"/>
    <w:p w:rsidR="005D3A7D" w:rsidRDefault="005D3A7D" w:rsidP="005D3A7D">
      <w:pPr>
        <w:pStyle w:val="a4"/>
        <w:jc w:val="both"/>
        <w:rPr>
          <w:rFonts w:cstheme="minorHAnsi"/>
          <w:b/>
          <w:i/>
          <w:sz w:val="24"/>
          <w:szCs w:val="24"/>
        </w:rPr>
      </w:pPr>
    </w:p>
    <w:p w:rsidR="00AB2375" w:rsidRDefault="00AB2375" w:rsidP="005D3A7D">
      <w:pPr>
        <w:pStyle w:val="a4"/>
        <w:jc w:val="both"/>
        <w:rPr>
          <w:rFonts w:cstheme="minorHAnsi"/>
          <w:b/>
          <w:i/>
          <w:sz w:val="24"/>
          <w:szCs w:val="24"/>
        </w:rPr>
      </w:pPr>
    </w:p>
    <w:p w:rsidR="00AB2375" w:rsidRDefault="00AB2375" w:rsidP="005D3A7D">
      <w:pPr>
        <w:pStyle w:val="a4"/>
        <w:jc w:val="both"/>
        <w:rPr>
          <w:rFonts w:cstheme="minorHAnsi"/>
          <w:b/>
          <w:i/>
          <w:sz w:val="24"/>
          <w:szCs w:val="24"/>
        </w:rPr>
      </w:pPr>
    </w:p>
    <w:p w:rsidR="00AB2375" w:rsidRDefault="00AB2375" w:rsidP="005D3A7D">
      <w:pPr>
        <w:pStyle w:val="a4"/>
        <w:jc w:val="both"/>
        <w:rPr>
          <w:rFonts w:cstheme="minorHAnsi"/>
          <w:b/>
          <w:i/>
          <w:sz w:val="24"/>
          <w:szCs w:val="24"/>
        </w:rPr>
      </w:pPr>
    </w:p>
    <w:p w:rsidR="00AB2375" w:rsidRDefault="00AB2375" w:rsidP="005D3A7D">
      <w:pPr>
        <w:pStyle w:val="a4"/>
        <w:jc w:val="both"/>
        <w:rPr>
          <w:rFonts w:cstheme="minorHAnsi"/>
          <w:b/>
          <w:i/>
          <w:sz w:val="24"/>
          <w:szCs w:val="24"/>
        </w:rPr>
      </w:pPr>
    </w:p>
    <w:p w:rsidR="00AB2375" w:rsidRDefault="00AB2375" w:rsidP="005D3A7D">
      <w:pPr>
        <w:pStyle w:val="a4"/>
        <w:jc w:val="both"/>
        <w:rPr>
          <w:rFonts w:cstheme="minorHAnsi"/>
          <w:sz w:val="24"/>
          <w:szCs w:val="24"/>
        </w:rPr>
      </w:pPr>
    </w:p>
    <w:p w:rsidR="00AB2375" w:rsidRPr="00473443" w:rsidRDefault="00AB2375" w:rsidP="005D3A7D">
      <w:pPr>
        <w:pStyle w:val="a4"/>
        <w:jc w:val="both"/>
        <w:rPr>
          <w:rFonts w:cstheme="minorHAnsi"/>
          <w:sz w:val="24"/>
          <w:szCs w:val="24"/>
        </w:rPr>
      </w:pPr>
    </w:p>
    <w:p w:rsidR="005D3A7D" w:rsidRDefault="00AB2375" w:rsidP="00AB2375">
      <w:pPr>
        <w:jc w:val="center"/>
      </w:pPr>
      <w:r>
        <w:t>13.</w:t>
      </w:r>
    </w:p>
    <w:p w:rsidR="00AB2375" w:rsidRPr="00AB2375" w:rsidRDefault="00AB2375" w:rsidP="00AB5765">
      <w:pPr>
        <w:rPr>
          <w:b/>
          <w:sz w:val="32"/>
          <w:szCs w:val="32"/>
        </w:rPr>
      </w:pPr>
      <w:proofErr w:type="spellStart"/>
      <w:r w:rsidRPr="00AB2375">
        <w:rPr>
          <w:b/>
          <w:sz w:val="32"/>
          <w:szCs w:val="32"/>
        </w:rPr>
        <w:lastRenderedPageBreak/>
        <w:t>Приложени</w:t>
      </w:r>
      <w:proofErr w:type="spellEnd"/>
      <w:r w:rsidRPr="00AB2375">
        <w:rPr>
          <w:b/>
          <w:sz w:val="32"/>
          <w:szCs w:val="32"/>
        </w:rPr>
        <w:t xml:space="preserve"> 3. Топонимы родного края.</w:t>
      </w:r>
    </w:p>
    <w:p w:rsidR="00AB2375" w:rsidRDefault="00AB2375" w:rsidP="00AB5765"/>
    <w:tbl>
      <w:tblPr>
        <w:tblW w:w="10095" w:type="dxa"/>
        <w:jc w:val="center"/>
        <w:tblCellSpacing w:w="0" w:type="dxa"/>
        <w:tblBorders>
          <w:top w:val="single" w:sz="6" w:space="0" w:color="3C2E2D"/>
          <w:left w:val="single" w:sz="6" w:space="0" w:color="3C2E2D"/>
          <w:bottom w:val="single" w:sz="6" w:space="0" w:color="3C2E2D"/>
          <w:right w:val="single" w:sz="6" w:space="0" w:color="3C2E2D"/>
        </w:tblBorders>
        <w:tblCellMar>
          <w:top w:w="75" w:type="dxa"/>
          <w:left w:w="75" w:type="dxa"/>
          <w:bottom w:w="75" w:type="dxa"/>
          <w:right w:w="75" w:type="dxa"/>
        </w:tblCellMar>
        <w:tblLook w:val="04A0" w:firstRow="1" w:lastRow="0" w:firstColumn="1" w:lastColumn="0" w:noHBand="0" w:noVBand="1"/>
      </w:tblPr>
      <w:tblGrid>
        <w:gridCol w:w="2072"/>
        <w:gridCol w:w="4713"/>
        <w:gridCol w:w="3310"/>
      </w:tblGrid>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Виды топонимов</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Географические названия объектов</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Примеры</w:t>
            </w: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Астионимы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городов</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Arial" w:hAnsi="Arial" w:cs="Arial"/>
                <w:color w:val="000000"/>
                <w:sz w:val="21"/>
                <w:szCs w:val="21"/>
              </w:rPr>
              <w:t>Рыбинск</w:t>
            </w: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Ойконимы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поселений и населенных пунктов</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spacing w:line="255" w:lineRule="atLeast"/>
              <w:rPr>
                <w:rFonts w:ascii="Arial" w:hAnsi="Arial" w:cs="Arial"/>
                <w:color w:val="000000"/>
                <w:sz w:val="21"/>
                <w:szCs w:val="21"/>
              </w:rPr>
            </w:pPr>
            <w:r w:rsidRPr="004108D5">
              <w:rPr>
                <w:rFonts w:ascii="Arial" w:hAnsi="Arial" w:cs="Arial"/>
                <w:color w:val="000000"/>
                <w:sz w:val="21"/>
                <w:szCs w:val="21"/>
              </w:rPr>
              <w:t xml:space="preserve">Посёлок Судоверфь, деревня </w:t>
            </w:r>
            <w:proofErr w:type="spellStart"/>
            <w:r w:rsidRPr="004108D5">
              <w:rPr>
                <w:rFonts w:ascii="Arial" w:hAnsi="Arial" w:cs="Arial"/>
                <w:color w:val="000000"/>
                <w:sz w:val="21"/>
                <w:szCs w:val="21"/>
              </w:rPr>
              <w:t>Свингино</w:t>
            </w:r>
            <w:proofErr w:type="spellEnd"/>
            <w:r w:rsidRPr="004108D5">
              <w:rPr>
                <w:rFonts w:ascii="Arial" w:hAnsi="Arial" w:cs="Arial"/>
                <w:color w:val="000000"/>
                <w:sz w:val="21"/>
                <w:szCs w:val="21"/>
              </w:rPr>
              <w:t xml:space="preserve">, деревня </w:t>
            </w:r>
            <w:proofErr w:type="spellStart"/>
            <w:r w:rsidRPr="004108D5">
              <w:rPr>
                <w:rFonts w:ascii="Arial" w:hAnsi="Arial" w:cs="Arial"/>
                <w:color w:val="000000"/>
                <w:sz w:val="21"/>
                <w:szCs w:val="21"/>
              </w:rPr>
              <w:t>Балобаново</w:t>
            </w:r>
            <w:proofErr w:type="spellEnd"/>
          </w:p>
        </w:tc>
      </w:tr>
      <w:tr w:rsidR="005D3A7D" w:rsidRPr="004108D5" w:rsidTr="00AB2375">
        <w:trPr>
          <w:trHeight w:val="1094"/>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Урбанонимы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различных внутригородских объектов: театров и музеев, садов и скверов, парков и набережных и других</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Годонимы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улиц</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Arial" w:hAnsi="Arial" w:cs="Arial"/>
                <w:color w:val="000000"/>
                <w:sz w:val="21"/>
                <w:szCs w:val="21"/>
              </w:rPr>
              <w:t>Ул. Судостроительная</w:t>
            </w: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Агоронимы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площадей</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Геонимы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проспектов и проездов</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Дромонимы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транспортных магистралей и дорог разного типа, как правило, проходящих за пределами поселений</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Селиховское</w:t>
            </w:r>
            <w:proofErr w:type="spellEnd"/>
            <w:r w:rsidRPr="004108D5">
              <w:rPr>
                <w:rFonts w:asciiTheme="minorHAnsi" w:eastAsiaTheme="minorHAnsi" w:hAnsiTheme="minorHAnsi" w:cstheme="minorHAnsi"/>
              </w:rPr>
              <w:t xml:space="preserve"> шоссе</w:t>
            </w: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Хоронимы</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любых территорий, областей, районов</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Пелагонимы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морей</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Лимнонимы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озер</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Гидронимы</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рек</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Волга</w:t>
            </w: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Гелонимы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болот</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Оронимы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возвышенностей, хребтов, холмов</w:t>
            </w:r>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
        </w:tc>
      </w:tr>
      <w:tr w:rsidR="005D3A7D" w:rsidRPr="004108D5" w:rsidTr="006B422C">
        <w:trPr>
          <w:tblCellSpacing w:w="0" w:type="dxa"/>
          <w:jc w:val="center"/>
        </w:trPr>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spellStart"/>
            <w:r w:rsidRPr="004108D5">
              <w:rPr>
                <w:rFonts w:asciiTheme="minorHAnsi" w:eastAsiaTheme="minorHAnsi" w:hAnsiTheme="minorHAnsi" w:cstheme="minorHAnsi"/>
              </w:rPr>
              <w:t>антропотопонимы</w:t>
            </w:r>
            <w:proofErr w:type="spell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proofErr w:type="gramStart"/>
            <w:r w:rsidRPr="004108D5">
              <w:rPr>
                <w:rFonts w:asciiTheme="minorHAnsi" w:eastAsiaTheme="minorHAnsi" w:hAnsiTheme="minorHAnsi" w:cstheme="minorHAnsi"/>
              </w:rPr>
              <w:t>произошедшие от фамилии или личного имени</w:t>
            </w:r>
            <w:proofErr w:type="gramEnd"/>
          </w:p>
        </w:tc>
        <w:tc>
          <w:tcPr>
            <w:tcW w:w="0" w:type="auto"/>
            <w:tcBorders>
              <w:top w:val="single" w:sz="6" w:space="0" w:color="3C2E2D"/>
              <w:left w:val="single" w:sz="6" w:space="0" w:color="3C2E2D"/>
              <w:bottom w:val="single" w:sz="6" w:space="0" w:color="3C2E2D"/>
              <w:right w:val="single" w:sz="6" w:space="0" w:color="3C2E2D"/>
            </w:tcBorders>
            <w:vAlign w:val="center"/>
            <w:hideMark/>
          </w:tcPr>
          <w:p w:rsidR="005D3A7D" w:rsidRPr="004108D5" w:rsidRDefault="005D3A7D" w:rsidP="006B422C">
            <w:pPr>
              <w:rPr>
                <w:rFonts w:asciiTheme="minorHAnsi" w:eastAsiaTheme="minorHAnsi" w:hAnsiTheme="minorHAnsi" w:cstheme="minorHAnsi"/>
              </w:rPr>
            </w:pPr>
            <w:r w:rsidRPr="004108D5">
              <w:rPr>
                <w:rFonts w:asciiTheme="minorHAnsi" w:eastAsiaTheme="minorHAnsi" w:hAnsiTheme="minorHAnsi" w:cstheme="minorHAnsi"/>
              </w:rPr>
              <w:t xml:space="preserve">Д. </w:t>
            </w:r>
            <w:proofErr w:type="spellStart"/>
            <w:r w:rsidRPr="004108D5">
              <w:rPr>
                <w:rFonts w:asciiTheme="minorHAnsi" w:eastAsiaTheme="minorHAnsi" w:hAnsiTheme="minorHAnsi" w:cstheme="minorHAnsi"/>
              </w:rPr>
              <w:t>Свингино</w:t>
            </w:r>
            <w:proofErr w:type="spellEnd"/>
            <w:r w:rsidRPr="004108D5">
              <w:rPr>
                <w:rFonts w:asciiTheme="minorHAnsi" w:eastAsiaTheme="minorHAnsi" w:hAnsiTheme="minorHAnsi" w:cstheme="minorHAnsi"/>
              </w:rPr>
              <w:t xml:space="preserve"> (по имени </w:t>
            </w:r>
            <w:proofErr w:type="spellStart"/>
            <w:r w:rsidRPr="004108D5">
              <w:rPr>
                <w:rFonts w:asciiTheme="minorHAnsi" w:eastAsiaTheme="minorHAnsi" w:hAnsiTheme="minorHAnsi" w:cstheme="minorHAnsi"/>
              </w:rPr>
              <w:t>П.П.Свиньина</w:t>
            </w:r>
            <w:proofErr w:type="spellEnd"/>
            <w:r w:rsidRPr="004108D5">
              <w:rPr>
                <w:rFonts w:asciiTheme="minorHAnsi" w:eastAsiaTheme="minorHAnsi" w:hAnsiTheme="minorHAnsi" w:cstheme="minorHAnsi"/>
              </w:rPr>
              <w:t>)</w:t>
            </w:r>
          </w:p>
        </w:tc>
      </w:tr>
    </w:tbl>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right"/>
      </w:pPr>
    </w:p>
    <w:p w:rsidR="00AB2375" w:rsidRDefault="00AB2375" w:rsidP="00AB2375">
      <w:pPr>
        <w:spacing w:line="360" w:lineRule="auto"/>
        <w:ind w:right="99"/>
        <w:jc w:val="center"/>
      </w:pPr>
      <w:r>
        <w:t>14.</w:t>
      </w:r>
    </w:p>
    <w:p w:rsidR="00AB2375" w:rsidRPr="00AB2375" w:rsidRDefault="00AB2375" w:rsidP="00AB2375">
      <w:pPr>
        <w:spacing w:line="360" w:lineRule="auto"/>
        <w:ind w:right="99"/>
        <w:rPr>
          <w:b/>
          <w:sz w:val="32"/>
          <w:szCs w:val="32"/>
        </w:rPr>
      </w:pPr>
      <w:r>
        <w:rPr>
          <w:b/>
          <w:sz w:val="32"/>
          <w:szCs w:val="32"/>
        </w:rPr>
        <w:lastRenderedPageBreak/>
        <w:t xml:space="preserve">Приложение 4. </w:t>
      </w:r>
      <w:r w:rsidRPr="00AB2375">
        <w:rPr>
          <w:b/>
          <w:sz w:val="32"/>
          <w:szCs w:val="32"/>
        </w:rPr>
        <w:t>Свиньин Павел Петрович</w:t>
      </w:r>
    </w:p>
    <w:p w:rsidR="00AB2375" w:rsidRPr="00AB2375" w:rsidRDefault="00CE7683" w:rsidP="00AB2375">
      <w:pPr>
        <w:jc w:val="right"/>
        <w:rPr>
          <w:sz w:val="20"/>
          <w:szCs w:val="20"/>
        </w:rPr>
      </w:pPr>
      <w:hyperlink r:id="rId30" w:history="1">
        <w:r w:rsidR="00AB2375" w:rsidRPr="00AB2375">
          <w:rPr>
            <w:color w:val="0000FF"/>
            <w:sz w:val="20"/>
            <w:szCs w:val="20"/>
            <w:u w:val="single"/>
          </w:rPr>
          <w:t>http://www</w:t>
        </w:r>
      </w:hyperlink>
      <w:r w:rsidR="00AB2375" w:rsidRPr="00AB2375">
        <w:rPr>
          <w:sz w:val="20"/>
          <w:szCs w:val="20"/>
        </w:rPr>
        <w:t>.rulex.ru/01180041.htm</w:t>
      </w:r>
    </w:p>
    <w:p w:rsidR="00AB2375" w:rsidRPr="00AB2375" w:rsidRDefault="00AB2375" w:rsidP="00AB2375">
      <w:r w:rsidRPr="00AB2375">
        <w:rPr>
          <w:color w:val="804040"/>
          <w:sz w:val="48"/>
          <w:szCs w:val="48"/>
        </w:rPr>
        <w:t>С</w:t>
      </w:r>
      <w:r w:rsidRPr="00AB2375">
        <w:t xml:space="preserve">виньин (Павел Петрович) – писатель и журналист (1788 – 1839); учился в Московском университете, благородном пансионе, служил по ведомству Министерства иностранных дел. Результаты своих заграничных наблюдений Свиньин изложил в «Опыте живописного </w:t>
      </w: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700405</wp:posOffset>
            </wp:positionV>
            <wp:extent cx="3009900" cy="3333750"/>
            <wp:effectExtent l="0" t="0" r="0" b="0"/>
            <wp:wrapSquare wrapText="bothSides"/>
            <wp:docPr id="1" name="Рисунок 1" descr="свиньин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иньин 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09900" cy="3333750"/>
                    </a:xfrm>
                    <a:prstGeom prst="rect">
                      <a:avLst/>
                    </a:prstGeom>
                    <a:noFill/>
                    <a:ln>
                      <a:noFill/>
                    </a:ln>
                  </pic:spPr>
                </pic:pic>
              </a:graphicData>
            </a:graphic>
          </wp:anchor>
        </w:drawing>
      </w:r>
      <w:r w:rsidRPr="00AB2375">
        <w:t xml:space="preserve">путешествия по Северной Америке» (1815), «Ежедневных записках в Лондоне» (1817) и «Воспоминаниях на флоте» (1818). Главнейшие из других трудов его: «Достопамятности Санкт-Петербурга и его окрестностей» (1816 – </w:t>
      </w:r>
      <w:smartTag w:uri="urn:schemas-microsoft-com:office:smarttags" w:element="metricconverter">
        <w:smartTagPr>
          <w:attr w:name="ProductID" w:val="1828 г"/>
        </w:smartTagPr>
        <w:r w:rsidRPr="00AB2375">
          <w:t>1828 г</w:t>
        </w:r>
      </w:smartTag>
      <w:r w:rsidRPr="00AB2375">
        <w:t xml:space="preserve">., на русском и французском языках) и «Извлечение из археологического путешествия по России в </w:t>
      </w:r>
      <w:smartTag w:uri="urn:schemas-microsoft-com:office:smarttags" w:element="metricconverter">
        <w:smartTagPr>
          <w:attr w:name="ProductID" w:val="1825 г"/>
        </w:smartTagPr>
        <w:r w:rsidRPr="00AB2375">
          <w:t>1825 г</w:t>
        </w:r>
      </w:smartTag>
      <w:r w:rsidRPr="00AB2375">
        <w:t xml:space="preserve">.» («Труды и Летописи Московского Общества Истории и Древности», т. III). С 1818 по </w:t>
      </w:r>
      <w:smartTag w:uri="urn:schemas-microsoft-com:office:smarttags" w:element="metricconverter">
        <w:smartTagPr>
          <w:attr w:name="ProductID" w:val="1823 г"/>
        </w:smartTagPr>
        <w:r w:rsidRPr="00AB2375">
          <w:t>1823 г</w:t>
        </w:r>
      </w:smartTag>
      <w:r w:rsidRPr="00AB2375">
        <w:t xml:space="preserve">. он издавал «Отечественные Записки», где поместил массу статей по русской истории, очерков путешествий и т. п. Современники обвиняли Свиньина в том, что он описывает местности, им не посещенные (против него направлены басня А. Измайлова «Лгун» и сказка Пушкина «Маленький лжец»). Этнографические очерки Свиньина вышли после его смерти, под заглавием: «Картины России и быт разноплеменных ее народов» (1839). Исторические романы Свиньина: «Шемякин суд» и «Ермак, или Покорение Сибири» не имели успеха. Свиньин был любителем и собирателем русских древностей и предметов искусства. Им составлен богатый музей картин, портретов, монет, медалей, рукописей и книг. «Краткая опись» музея Свиньина издана им в </w:t>
      </w:r>
      <w:smartTag w:uri="urn:schemas-microsoft-com:office:smarttags" w:element="metricconverter">
        <w:smartTagPr>
          <w:attr w:name="ProductID" w:val="1829 г"/>
        </w:smartTagPr>
        <w:r w:rsidRPr="00AB2375">
          <w:t>1829 г</w:t>
        </w:r>
      </w:smartTag>
      <w:r w:rsidRPr="00AB2375">
        <w:t xml:space="preserve">. В </w:t>
      </w:r>
      <w:smartTag w:uri="urn:schemas-microsoft-com:office:smarttags" w:element="metricconverter">
        <w:smartTagPr>
          <w:attr w:name="ProductID" w:val="1834 г"/>
        </w:smartTagPr>
        <w:r w:rsidRPr="00AB2375">
          <w:t>1834 г</w:t>
        </w:r>
      </w:smartTag>
      <w:r w:rsidRPr="00AB2375">
        <w:t xml:space="preserve">. музей был продан с аукциона самим собирателем. Рукописи Свиньина поступили в российскую академию. </w:t>
      </w:r>
      <w:proofErr w:type="gramStart"/>
      <w:r w:rsidRPr="00AB2375">
        <w:t>Некролог Свиньина</w:t>
      </w:r>
      <w:proofErr w:type="gramEnd"/>
      <w:r w:rsidRPr="00AB2375">
        <w:t xml:space="preserve"> – в «Сыне Отечества» (1839, т. IX). </w:t>
      </w:r>
    </w:p>
    <w:p w:rsidR="00AB2375" w:rsidRPr="00AB2375" w:rsidRDefault="00AB2375" w:rsidP="00AB2375">
      <w:pPr>
        <w:spacing w:line="360" w:lineRule="auto"/>
        <w:ind w:right="99"/>
      </w:pPr>
    </w:p>
    <w:p w:rsidR="00AB2375" w:rsidRPr="00AB2375" w:rsidRDefault="00AB2375" w:rsidP="00AB2375">
      <w:pPr>
        <w:spacing w:line="360" w:lineRule="auto"/>
        <w:ind w:right="99"/>
      </w:pPr>
    </w:p>
    <w:p w:rsidR="005D3A7D" w:rsidRPr="004108D5" w:rsidRDefault="005D3A7D" w:rsidP="005D3A7D">
      <w:pPr>
        <w:rPr>
          <w:rFonts w:asciiTheme="minorHAnsi" w:eastAsiaTheme="minorHAnsi" w:hAnsiTheme="minorHAnsi" w:cstheme="minorHAnsi"/>
          <w:lang w:eastAsia="en-US"/>
        </w:rPr>
      </w:pPr>
    </w:p>
    <w:p w:rsidR="005D3A7D" w:rsidRPr="004108D5" w:rsidRDefault="005D3A7D" w:rsidP="005D3A7D">
      <w:pPr>
        <w:rPr>
          <w:rFonts w:asciiTheme="minorHAnsi" w:eastAsiaTheme="minorHAnsi" w:hAnsiTheme="minorHAnsi" w:cstheme="minorHAnsi"/>
          <w:b/>
          <w:sz w:val="28"/>
          <w:szCs w:val="28"/>
          <w:lang w:eastAsia="en-US"/>
        </w:rPr>
      </w:pPr>
    </w:p>
    <w:p w:rsidR="00AB2375" w:rsidRDefault="00AB2375" w:rsidP="00AB5765"/>
    <w:p w:rsidR="00AB2375" w:rsidRPr="00AB2375" w:rsidRDefault="00AB2375" w:rsidP="00AB2375"/>
    <w:p w:rsidR="00AB2375" w:rsidRPr="00AB2375" w:rsidRDefault="00AB2375" w:rsidP="00AB2375"/>
    <w:p w:rsidR="00AB2375" w:rsidRPr="00AB2375" w:rsidRDefault="00AB2375" w:rsidP="00AB2375"/>
    <w:p w:rsidR="00AB2375" w:rsidRPr="00AB2375" w:rsidRDefault="00AB2375" w:rsidP="00AB2375"/>
    <w:p w:rsidR="00AB2375" w:rsidRPr="00AB2375" w:rsidRDefault="00AB2375" w:rsidP="00AB2375"/>
    <w:p w:rsidR="00AB2375" w:rsidRPr="00AB2375" w:rsidRDefault="00AB2375" w:rsidP="00AB2375"/>
    <w:p w:rsidR="00AB2375" w:rsidRPr="00AB2375" w:rsidRDefault="00AB2375" w:rsidP="00AB2375"/>
    <w:p w:rsidR="00AB2375" w:rsidRPr="00AB2375" w:rsidRDefault="00AB2375" w:rsidP="00AB2375"/>
    <w:p w:rsidR="00AB2375" w:rsidRPr="00AB2375" w:rsidRDefault="00AB2375" w:rsidP="00AB2375"/>
    <w:p w:rsidR="00AB2375" w:rsidRDefault="00AB2375" w:rsidP="00AB2375"/>
    <w:p w:rsidR="005D3A7D" w:rsidRPr="00AB2375" w:rsidRDefault="00AB2375" w:rsidP="00AB2375">
      <w:pPr>
        <w:tabs>
          <w:tab w:val="left" w:pos="4050"/>
        </w:tabs>
      </w:pPr>
      <w:r>
        <w:tab/>
        <w:t>15.</w:t>
      </w:r>
    </w:p>
    <w:sectPr w:rsidR="005D3A7D" w:rsidRPr="00AB2375" w:rsidSect="00095C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1D" w:rsidRDefault="004E6C1D" w:rsidP="004C1943">
      <w:r>
        <w:separator/>
      </w:r>
    </w:p>
  </w:endnote>
  <w:endnote w:type="continuationSeparator" w:id="0">
    <w:p w:rsidR="004E6C1D" w:rsidRDefault="004E6C1D" w:rsidP="004C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1D" w:rsidRDefault="004E6C1D" w:rsidP="004C1943">
      <w:r>
        <w:separator/>
      </w:r>
    </w:p>
  </w:footnote>
  <w:footnote w:type="continuationSeparator" w:id="0">
    <w:p w:rsidR="004E6C1D" w:rsidRDefault="004E6C1D" w:rsidP="004C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7E3"/>
    <w:multiLevelType w:val="hybridMultilevel"/>
    <w:tmpl w:val="78B63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F18D6"/>
    <w:multiLevelType w:val="hybridMultilevel"/>
    <w:tmpl w:val="5C8E3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E2050"/>
    <w:multiLevelType w:val="hybridMultilevel"/>
    <w:tmpl w:val="50486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65AA8"/>
    <w:multiLevelType w:val="hybridMultilevel"/>
    <w:tmpl w:val="759AF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F4E9E"/>
    <w:multiLevelType w:val="hybridMultilevel"/>
    <w:tmpl w:val="B08C953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95208"/>
    <w:multiLevelType w:val="hybridMultilevel"/>
    <w:tmpl w:val="70CE2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F4F38"/>
    <w:multiLevelType w:val="hybridMultilevel"/>
    <w:tmpl w:val="9D2E8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758A0"/>
    <w:multiLevelType w:val="hybridMultilevel"/>
    <w:tmpl w:val="3A96D704"/>
    <w:lvl w:ilvl="0" w:tplc="E7403360">
      <w:start w:val="1"/>
      <w:numFmt w:val="decimal"/>
      <w:lvlText w:val="%1."/>
      <w:lvlJc w:val="left"/>
      <w:pPr>
        <w:ind w:left="720" w:hanging="360"/>
      </w:pPr>
      <w:rPr>
        <w:rFonts w:ascii="Times New Roman" w:eastAsiaTheme="minorHAnsi" w:hAnsi="Times New Roman"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5C2C8E"/>
    <w:multiLevelType w:val="hybridMultilevel"/>
    <w:tmpl w:val="EC1A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AF116C"/>
    <w:multiLevelType w:val="hybridMultilevel"/>
    <w:tmpl w:val="37AAF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DD34F5"/>
    <w:multiLevelType w:val="hybridMultilevel"/>
    <w:tmpl w:val="4364DE4C"/>
    <w:lvl w:ilvl="0" w:tplc="C9684FB4">
      <w:start w:val="1"/>
      <w:numFmt w:val="decimal"/>
      <w:lvlText w:val="%1."/>
      <w:lvlJc w:val="left"/>
      <w:pPr>
        <w:tabs>
          <w:tab w:val="num" w:pos="360"/>
        </w:tabs>
        <w:ind w:left="360" w:hanging="360"/>
      </w:pPr>
      <w:rPr>
        <w:rFonts w:hint="default"/>
        <w:i w:val="0"/>
      </w:rPr>
    </w:lvl>
    <w:lvl w:ilvl="1" w:tplc="CCDEDA50">
      <w:start w:val="1"/>
      <w:numFmt w:val="decimal"/>
      <w:lvlText w:val="%2."/>
      <w:lvlJc w:val="left"/>
      <w:pPr>
        <w:tabs>
          <w:tab w:val="num" w:pos="360"/>
        </w:tabs>
        <w:ind w:left="360" w:hanging="360"/>
      </w:pPr>
      <w:rPr>
        <w:rFonts w:hint="default"/>
      </w:rPr>
    </w:lvl>
    <w:lvl w:ilvl="2" w:tplc="0419000F">
      <w:start w:val="1"/>
      <w:numFmt w:val="decimal"/>
      <w:lvlText w:val="%3."/>
      <w:lvlJc w:val="left"/>
      <w:pPr>
        <w:tabs>
          <w:tab w:val="num" w:pos="360"/>
        </w:tabs>
        <w:ind w:left="36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68070A1"/>
    <w:multiLevelType w:val="multilevel"/>
    <w:tmpl w:val="3A068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885A74"/>
    <w:multiLevelType w:val="hybridMultilevel"/>
    <w:tmpl w:val="A5646AD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FC02C46"/>
    <w:multiLevelType w:val="hybridMultilevel"/>
    <w:tmpl w:val="641E4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1"/>
  </w:num>
  <w:num w:numId="5">
    <w:abstractNumId w:val="9"/>
  </w:num>
  <w:num w:numId="6">
    <w:abstractNumId w:val="6"/>
  </w:num>
  <w:num w:numId="7">
    <w:abstractNumId w:val="8"/>
  </w:num>
  <w:num w:numId="8">
    <w:abstractNumId w:val="0"/>
  </w:num>
  <w:num w:numId="9">
    <w:abstractNumId w:val="5"/>
  </w:num>
  <w:num w:numId="10">
    <w:abstractNumId w:val="12"/>
  </w:num>
  <w:num w:numId="11">
    <w:abstractNumId w:val="11"/>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77F0"/>
    <w:rsid w:val="000030EE"/>
    <w:rsid w:val="00006D90"/>
    <w:rsid w:val="00081872"/>
    <w:rsid w:val="00095C82"/>
    <w:rsid w:val="000A645F"/>
    <w:rsid w:val="000C5CD8"/>
    <w:rsid w:val="000E565C"/>
    <w:rsid w:val="000F1377"/>
    <w:rsid w:val="000F6998"/>
    <w:rsid w:val="001161B7"/>
    <w:rsid w:val="001B58C3"/>
    <w:rsid w:val="001B7A39"/>
    <w:rsid w:val="001D2198"/>
    <w:rsid w:val="00270E33"/>
    <w:rsid w:val="002C6BDE"/>
    <w:rsid w:val="00377244"/>
    <w:rsid w:val="00390E67"/>
    <w:rsid w:val="004108D5"/>
    <w:rsid w:val="004777F0"/>
    <w:rsid w:val="00494E05"/>
    <w:rsid w:val="004B4065"/>
    <w:rsid w:val="004C1943"/>
    <w:rsid w:val="004E6C1D"/>
    <w:rsid w:val="00522CCC"/>
    <w:rsid w:val="00536A75"/>
    <w:rsid w:val="005D3A7D"/>
    <w:rsid w:val="005D405A"/>
    <w:rsid w:val="005E0875"/>
    <w:rsid w:val="006110E0"/>
    <w:rsid w:val="0061521D"/>
    <w:rsid w:val="006A20D6"/>
    <w:rsid w:val="00741A40"/>
    <w:rsid w:val="00750D1B"/>
    <w:rsid w:val="007824B2"/>
    <w:rsid w:val="007A2EE3"/>
    <w:rsid w:val="007F57C7"/>
    <w:rsid w:val="00856AB5"/>
    <w:rsid w:val="008D079B"/>
    <w:rsid w:val="008D3F9A"/>
    <w:rsid w:val="00902E61"/>
    <w:rsid w:val="00943B69"/>
    <w:rsid w:val="00945EC1"/>
    <w:rsid w:val="009655F8"/>
    <w:rsid w:val="00AB2375"/>
    <w:rsid w:val="00AB5765"/>
    <w:rsid w:val="00B35C89"/>
    <w:rsid w:val="00BB5F37"/>
    <w:rsid w:val="00C03EE3"/>
    <w:rsid w:val="00C840D2"/>
    <w:rsid w:val="00CE7683"/>
    <w:rsid w:val="00E23252"/>
    <w:rsid w:val="00E60DF3"/>
    <w:rsid w:val="00E91BBE"/>
    <w:rsid w:val="00ED2415"/>
    <w:rsid w:val="00EF0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CCC"/>
    <w:pPr>
      <w:spacing w:before="100" w:beforeAutospacing="1" w:after="100" w:afterAutospacing="1"/>
    </w:pPr>
  </w:style>
  <w:style w:type="paragraph" w:styleId="a4">
    <w:name w:val="No Spacing"/>
    <w:uiPriority w:val="1"/>
    <w:qFormat/>
    <w:rsid w:val="00945EC1"/>
    <w:pPr>
      <w:spacing w:after="0" w:line="240" w:lineRule="auto"/>
    </w:pPr>
  </w:style>
  <w:style w:type="paragraph" w:styleId="a5">
    <w:name w:val="List Paragraph"/>
    <w:basedOn w:val="a"/>
    <w:uiPriority w:val="34"/>
    <w:qFormat/>
    <w:rsid w:val="00E91BBE"/>
    <w:pPr>
      <w:ind w:left="720"/>
      <w:contextualSpacing/>
    </w:pPr>
  </w:style>
  <w:style w:type="paragraph" w:styleId="a6">
    <w:name w:val="Block Text"/>
    <w:basedOn w:val="a"/>
    <w:rsid w:val="006110E0"/>
    <w:pPr>
      <w:ind w:left="284" w:right="-284"/>
      <w:jc w:val="both"/>
    </w:pPr>
    <w:rPr>
      <w:sz w:val="28"/>
      <w:szCs w:val="20"/>
    </w:rPr>
  </w:style>
  <w:style w:type="paragraph" w:styleId="a7">
    <w:name w:val="header"/>
    <w:basedOn w:val="a"/>
    <w:link w:val="a8"/>
    <w:uiPriority w:val="99"/>
    <w:unhideWhenUsed/>
    <w:rsid w:val="004C1943"/>
    <w:pPr>
      <w:tabs>
        <w:tab w:val="center" w:pos="4677"/>
        <w:tab w:val="right" w:pos="9355"/>
      </w:tabs>
    </w:pPr>
  </w:style>
  <w:style w:type="character" w:customStyle="1" w:styleId="a8">
    <w:name w:val="Верхний колонтитул Знак"/>
    <w:basedOn w:val="a0"/>
    <w:link w:val="a7"/>
    <w:uiPriority w:val="99"/>
    <w:rsid w:val="004C194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1943"/>
    <w:pPr>
      <w:tabs>
        <w:tab w:val="center" w:pos="4677"/>
        <w:tab w:val="right" w:pos="9355"/>
      </w:tabs>
    </w:pPr>
  </w:style>
  <w:style w:type="character" w:customStyle="1" w:styleId="aa">
    <w:name w:val="Нижний колонтитул Знак"/>
    <w:basedOn w:val="a0"/>
    <w:link w:val="a9"/>
    <w:uiPriority w:val="99"/>
    <w:rsid w:val="004C194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D405A"/>
    <w:rPr>
      <w:rFonts w:ascii="Tahoma" w:hAnsi="Tahoma" w:cs="Tahoma"/>
      <w:sz w:val="16"/>
      <w:szCs w:val="16"/>
    </w:rPr>
  </w:style>
  <w:style w:type="character" w:customStyle="1" w:styleId="ac">
    <w:name w:val="Текст выноски Знак"/>
    <w:basedOn w:val="a0"/>
    <w:link w:val="ab"/>
    <w:uiPriority w:val="99"/>
    <w:semiHidden/>
    <w:rsid w:val="005D40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2CCC"/>
    <w:pPr>
      <w:spacing w:before="100" w:beforeAutospacing="1" w:after="100" w:afterAutospacing="1"/>
    </w:pPr>
  </w:style>
  <w:style w:type="paragraph" w:styleId="a4">
    <w:name w:val="No Spacing"/>
    <w:uiPriority w:val="1"/>
    <w:qFormat/>
    <w:rsid w:val="00945EC1"/>
    <w:pPr>
      <w:spacing w:after="0" w:line="240" w:lineRule="auto"/>
    </w:pPr>
  </w:style>
  <w:style w:type="paragraph" w:styleId="a5">
    <w:name w:val="List Paragraph"/>
    <w:basedOn w:val="a"/>
    <w:uiPriority w:val="34"/>
    <w:qFormat/>
    <w:rsid w:val="00E91BBE"/>
    <w:pPr>
      <w:ind w:left="720"/>
      <w:contextualSpacing/>
    </w:pPr>
  </w:style>
  <w:style w:type="paragraph" w:styleId="a6">
    <w:name w:val="Block Text"/>
    <w:basedOn w:val="a"/>
    <w:rsid w:val="006110E0"/>
    <w:pPr>
      <w:ind w:left="284" w:right="-284"/>
      <w:jc w:val="both"/>
    </w:pPr>
    <w:rPr>
      <w:sz w:val="28"/>
      <w:szCs w:val="20"/>
    </w:rPr>
  </w:style>
  <w:style w:type="paragraph" w:styleId="a7">
    <w:name w:val="header"/>
    <w:basedOn w:val="a"/>
    <w:link w:val="a8"/>
    <w:uiPriority w:val="99"/>
    <w:unhideWhenUsed/>
    <w:rsid w:val="004C1943"/>
    <w:pPr>
      <w:tabs>
        <w:tab w:val="center" w:pos="4677"/>
        <w:tab w:val="right" w:pos="9355"/>
      </w:tabs>
    </w:pPr>
  </w:style>
  <w:style w:type="character" w:customStyle="1" w:styleId="a8">
    <w:name w:val="Верхний колонтитул Знак"/>
    <w:basedOn w:val="a0"/>
    <w:link w:val="a7"/>
    <w:uiPriority w:val="99"/>
    <w:rsid w:val="004C194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C1943"/>
    <w:pPr>
      <w:tabs>
        <w:tab w:val="center" w:pos="4677"/>
        <w:tab w:val="right" w:pos="9355"/>
      </w:tabs>
    </w:pPr>
  </w:style>
  <w:style w:type="character" w:customStyle="1" w:styleId="aa">
    <w:name w:val="Нижний колонтитул Знак"/>
    <w:basedOn w:val="a0"/>
    <w:link w:val="a9"/>
    <w:uiPriority w:val="99"/>
    <w:rsid w:val="004C194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D405A"/>
    <w:rPr>
      <w:rFonts w:ascii="Tahoma" w:hAnsi="Tahoma" w:cs="Tahoma"/>
      <w:sz w:val="16"/>
      <w:szCs w:val="16"/>
    </w:rPr>
  </w:style>
  <w:style w:type="character" w:customStyle="1" w:styleId="ac">
    <w:name w:val="Текст выноски Знак"/>
    <w:basedOn w:val="a0"/>
    <w:link w:val="ab"/>
    <w:uiPriority w:val="99"/>
    <w:semiHidden/>
    <w:rsid w:val="005D40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93%D0%BE%D0%B4%D0%BE%D0%BD%D0%B8%D0%BC&amp;action=edit" TargetMode="External"/><Relationship Id="rId18" Type="http://schemas.openxmlformats.org/officeDocument/2006/relationships/hyperlink" Target="http://infourok.ru/go.html?href=http%3A%2F%2Fslovari.yandex.ru%2F%D0%9E%D0%B3%D0%BE%D0%BD%D1%8C%2F%D0%BF%D1%80%D0%B0%D0%B2%D0%BE%D0%BF%D0%B8%D1%81%D0%B0%D0%BD%D0%B8%D0%B5%2F" TargetMode="External"/><Relationship Id="rId26" Type="http://schemas.openxmlformats.org/officeDocument/2006/relationships/hyperlink" Target="http://ru.wikipedia.org/wiki/%D0%A3%D0%BB%D0%B8%D1%86%D0%B0" TargetMode="External"/><Relationship Id="rId3" Type="http://schemas.openxmlformats.org/officeDocument/2006/relationships/styles" Target="styles.xml"/><Relationship Id="rId21" Type="http://schemas.openxmlformats.org/officeDocument/2006/relationships/hyperlink" Target="http://infourok.ru/go.html?href=http%3A%2F%2Fwww.donvrem.dspl.ru%2F" TargetMode="External"/><Relationship Id="rId7" Type="http://schemas.openxmlformats.org/officeDocument/2006/relationships/footnotes" Target="footnotes.xml"/><Relationship Id="rId12" Type="http://schemas.openxmlformats.org/officeDocument/2006/relationships/hyperlink" Target="http://ru.wikipedia.org/w/index.php?title=%D0%A3%D1%80%D0%B1%D0%B0%D0%BD%D0%BE%D0%BD%D0%B8%D0%BC&amp;action=edit" TargetMode="External"/><Relationship Id="rId17" Type="http://schemas.openxmlformats.org/officeDocument/2006/relationships/hyperlink" Target="http://ru.wikipedia.org/wiki/%D0%9C%D0%B8%D0%BA%D1%80%D0%BE%D1%82%D0%BE%D0%BF%D0%BE%D0%BD%D0%B8%D0%BC" TargetMode="External"/><Relationship Id="rId25" Type="http://schemas.openxmlformats.org/officeDocument/2006/relationships/hyperlink" Target="http://ru.wikipedia.org/w/index.php?title=%D0%93%D0%BE%D0%B4%D0%BE%D0%BD%D0%B8%D0%BC&amp;action=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ndex.php?title=%D0%94%D1%80%D0%BE%D0%BC%D0%BE%D0%BD%D0%B8%D0%BC&amp;action=edit" TargetMode="External"/><Relationship Id="rId20" Type="http://schemas.openxmlformats.org/officeDocument/2006/relationships/hyperlink" Target="http://infourok.ru/go.html?href=http%3A%2F%2Fwww.don-history.ru%2F" TargetMode="External"/><Relationship Id="rId29" Type="http://schemas.openxmlformats.org/officeDocument/2006/relationships/hyperlink" Target="http://ru.wikipedia.org/w/index.php?title=%D0%A3%D1%80%D0%B1%D0%B0%D0%BD%D0%BE%D0%BD%D0%B8%D0%BC&amp;action=e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ndex.php?title=%D0%9E%D1%80%D0%BE%D0%BD%D0%B8%D0%BC&amp;action=edit" TargetMode="External"/><Relationship Id="rId24" Type="http://schemas.openxmlformats.org/officeDocument/2006/relationships/hyperlink" Target="http://ru.wikipedia.org/wiki/%D0%93%D0%B8%D0%B4%D1%80%D0%BE%D0%BD%D0%B8%D0%B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ndex.php?title=%D0%90%D0%B3%D0%BE%D1%80%D0%BE%D0%BD%D0%B8%D0%BC&amp;action=edit" TargetMode="External"/><Relationship Id="rId23" Type="http://schemas.openxmlformats.org/officeDocument/2006/relationships/hyperlink" Target="http://ru.wikipedia.org/w/index.php?title=%D0%90%D0%B3%D0%BE%D1%80%D0%BE%D0%BD%D0%B8%D0%BC&amp;action=edit" TargetMode="External"/><Relationship Id="rId28" Type="http://schemas.openxmlformats.org/officeDocument/2006/relationships/hyperlink" Target="http://ru.wikipedia.org/w/index.php?title=%D0%9E%D0%B9%D0%BA%D0%BE%D0%BD%D0%B8%D0%BC&amp;action=edit" TargetMode="External"/><Relationship Id="rId10" Type="http://schemas.openxmlformats.org/officeDocument/2006/relationships/hyperlink" Target="http://ru.wikipedia.org/wiki/%D0%93%D0%B8%D0%B4%D1%80%D0%BE%D0%BD%D0%B8%D0%BC" TargetMode="External"/><Relationship Id="rId19" Type="http://schemas.openxmlformats.org/officeDocument/2006/relationships/hyperlink" Target="http://infourok.ru/go.html?href=http%3A%2F%2Fwww.wikipedia.org%2F" TargetMode="Externa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ru.wikipedia.org/w/index.php?title=%D0%9E%D0%B9%D0%BA%D0%BE%D0%BD%D0%B8%D0%BC&amp;action=edit" TargetMode="External"/><Relationship Id="rId14" Type="http://schemas.openxmlformats.org/officeDocument/2006/relationships/hyperlink" Target="http://ru.wikipedia.org/wiki/%D0%A3%D0%BB%D0%B8%D1%86%D0%B0" TargetMode="External"/><Relationship Id="rId22" Type="http://schemas.openxmlformats.org/officeDocument/2006/relationships/hyperlink" Target="http://infourok.ru/go.html?href=http%3A%2F%2Frostov-region.ru%2Ftoponymy" TargetMode="External"/><Relationship Id="rId27" Type="http://schemas.openxmlformats.org/officeDocument/2006/relationships/hyperlink" Target="http://ru.wikipedia.org/w/index.php?title=%D0%94%D1%80%D0%BE%D0%BC%D0%BE%D0%BD%D0%B8%D0%BC&amp;action=edit" TargetMode="External"/><Relationship Id="rId30" Type="http://schemas.openxmlformats.org/officeDocument/2006/relationships/hyperlink" Target="http://www"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EBD3-B2AF-4030-BE0F-B7541F5D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14</Pages>
  <Words>3796</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Юрий Верхотуров</cp:lastModifiedBy>
  <cp:revision>22</cp:revision>
  <cp:lastPrinted>2018-01-22T17:25:00Z</cp:lastPrinted>
  <dcterms:created xsi:type="dcterms:W3CDTF">2017-11-12T01:36:00Z</dcterms:created>
  <dcterms:modified xsi:type="dcterms:W3CDTF">2020-08-18T19:46:00Z</dcterms:modified>
</cp:coreProperties>
</file>